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AD461" w14:textId="77777777" w:rsidR="008574C9" w:rsidRPr="00375A4F" w:rsidRDefault="008574C9" w:rsidP="008574C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7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HOME LEARNING KIT </w:t>
      </w:r>
      <w:r w:rsidRPr="00375A4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HISTORY</w:t>
      </w:r>
      <w:r w:rsidRPr="0037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YEAR 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14:paraId="774285F2" w14:textId="3F53B246" w:rsidR="008574C9" w:rsidRDefault="008574C9" w:rsidP="00857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</w:p>
    <w:p w14:paraId="4E1986A8" w14:textId="77777777" w:rsidR="008574C9" w:rsidRDefault="008574C9" w:rsidP="008574C9">
      <w:pPr>
        <w:ind w:left="720" w:hanging="360"/>
      </w:pPr>
    </w:p>
    <w:p w14:paraId="3BCF808B" w14:textId="6C7C65AE" w:rsidR="00B33903" w:rsidRDefault="008574C9" w:rsidP="008574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74C9">
        <w:rPr>
          <w:rFonts w:ascii="Times New Roman" w:hAnsi="Times New Roman" w:cs="Times New Roman"/>
          <w:sz w:val="24"/>
          <w:szCs w:val="24"/>
        </w:rPr>
        <w:t>Explain a way New Zealand assisted Fiji in the development of education.</w:t>
      </w:r>
    </w:p>
    <w:p w14:paraId="7B55BFD7" w14:textId="77777777" w:rsidR="008574C9" w:rsidRPr="008574C9" w:rsidRDefault="008574C9" w:rsidP="008574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4E4AC4" w14:textId="27047F54" w:rsidR="008574C9" w:rsidRPr="008574C9" w:rsidRDefault="008574C9" w:rsidP="008574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4C9">
        <w:rPr>
          <w:rFonts w:ascii="Times New Roman" w:hAnsi="Times New Roman" w:cs="Times New Roman"/>
          <w:sz w:val="24"/>
          <w:szCs w:val="24"/>
        </w:rPr>
        <w:t xml:space="preserve">State </w:t>
      </w:r>
      <w:r w:rsidRPr="008574C9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Pr="008574C9">
        <w:rPr>
          <w:rFonts w:ascii="Times New Roman" w:hAnsi="Times New Roman" w:cs="Times New Roman"/>
          <w:sz w:val="24"/>
          <w:szCs w:val="24"/>
        </w:rPr>
        <w:t>reasons for the selection of Nadi to set up the airport by the New Zealand</w:t>
      </w:r>
    </w:p>
    <w:p w14:paraId="566605C6" w14:textId="23AD9038" w:rsidR="008574C9" w:rsidRPr="008574C9" w:rsidRDefault="008574C9" w:rsidP="00857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74C9">
        <w:rPr>
          <w:rFonts w:ascii="Times New Roman" w:hAnsi="Times New Roman" w:cs="Times New Roman"/>
          <w:sz w:val="24"/>
          <w:szCs w:val="24"/>
        </w:rPr>
        <w:t>cabinet in 1939.</w:t>
      </w:r>
    </w:p>
    <w:p w14:paraId="4A32C2DF" w14:textId="7A698F01" w:rsidR="008574C9" w:rsidRPr="008574C9" w:rsidRDefault="008574C9" w:rsidP="008574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4C9">
        <w:rPr>
          <w:rFonts w:ascii="Times New Roman" w:hAnsi="Times New Roman" w:cs="Times New Roman"/>
          <w:sz w:val="24"/>
          <w:szCs w:val="24"/>
        </w:rPr>
        <w:t>Explain an aim of the Look North Policy adopted by the Fiji government in creating</w:t>
      </w:r>
    </w:p>
    <w:p w14:paraId="0B166F93" w14:textId="71C78548" w:rsidR="008574C9" w:rsidRPr="008574C9" w:rsidRDefault="008574C9" w:rsidP="00857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74C9">
        <w:rPr>
          <w:rFonts w:ascii="Times New Roman" w:hAnsi="Times New Roman" w:cs="Times New Roman"/>
          <w:sz w:val="24"/>
          <w:szCs w:val="24"/>
        </w:rPr>
        <w:t>diplomatic ties in Asia and Europe.</w:t>
      </w:r>
    </w:p>
    <w:p w14:paraId="163B2A99" w14:textId="0B5D6C66" w:rsidR="008574C9" w:rsidRDefault="008574C9" w:rsidP="008574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74C9">
        <w:rPr>
          <w:rFonts w:ascii="Times New Roman" w:hAnsi="Times New Roman" w:cs="Times New Roman"/>
          <w:sz w:val="24"/>
          <w:szCs w:val="24"/>
        </w:rPr>
        <w:t>Explain the concept of cheque book diplomacy used by superpowers in the Pacific</w:t>
      </w:r>
    </w:p>
    <w:p w14:paraId="1A143888" w14:textId="77777777" w:rsidR="008574C9" w:rsidRPr="008574C9" w:rsidRDefault="008574C9" w:rsidP="008574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F0F20B" w14:textId="461DDF9E" w:rsidR="008574C9" w:rsidRPr="008574C9" w:rsidRDefault="008574C9" w:rsidP="008574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4C9">
        <w:rPr>
          <w:rFonts w:ascii="Times New Roman" w:hAnsi="Times New Roman" w:cs="Times New Roman"/>
          <w:sz w:val="24"/>
          <w:szCs w:val="24"/>
        </w:rPr>
        <w:t xml:space="preserve">Name the place in Suva and the country that established its </w:t>
      </w:r>
      <w:proofErr w:type="spellStart"/>
      <w:r w:rsidRPr="008574C9">
        <w:rPr>
          <w:rFonts w:ascii="Times New Roman" w:hAnsi="Times New Roman" w:cs="Times New Roman"/>
          <w:sz w:val="24"/>
          <w:szCs w:val="24"/>
        </w:rPr>
        <w:t>airforce</w:t>
      </w:r>
      <w:proofErr w:type="spellEnd"/>
      <w:r w:rsidRPr="008574C9">
        <w:rPr>
          <w:rFonts w:ascii="Times New Roman" w:hAnsi="Times New Roman" w:cs="Times New Roman"/>
          <w:sz w:val="24"/>
          <w:szCs w:val="24"/>
        </w:rPr>
        <w:t xml:space="preserve"> base in 1939</w:t>
      </w:r>
      <w:r w:rsidRPr="008574C9">
        <w:rPr>
          <w:rFonts w:ascii="Times New Roman" w:hAnsi="Times New Roman" w:cs="Times New Roman"/>
          <w:sz w:val="23"/>
          <w:szCs w:val="23"/>
        </w:rPr>
        <w:t>.</w:t>
      </w:r>
    </w:p>
    <w:p w14:paraId="611A0535" w14:textId="77777777" w:rsidR="008574C9" w:rsidRPr="008574C9" w:rsidRDefault="008574C9" w:rsidP="008574C9">
      <w:pPr>
        <w:pStyle w:val="ListParagraph"/>
        <w:rPr>
          <w:rFonts w:ascii="Times New Roman" w:hAnsi="Times New Roman" w:cs="Times New Roman"/>
        </w:rPr>
      </w:pPr>
    </w:p>
    <w:p w14:paraId="03189508" w14:textId="58853DB9" w:rsidR="008574C9" w:rsidRPr="008574C9" w:rsidRDefault="008574C9" w:rsidP="008574C9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574C9">
        <w:rPr>
          <w:sz w:val="23"/>
          <w:szCs w:val="23"/>
        </w:rPr>
        <w:t>Name the country south from Fiji which became its diplomatic partner and state a way in which this country assisted Fiji.</w:t>
      </w:r>
    </w:p>
    <w:p w14:paraId="22952DBB" w14:textId="6E2FA679" w:rsidR="008574C9" w:rsidRDefault="008574C9" w:rsidP="008574C9">
      <w:pPr>
        <w:pStyle w:val="ListParagraph"/>
        <w:rPr>
          <w:rFonts w:ascii="Times New Roman" w:hAnsi="Times New Roman" w:cs="Times New Roman"/>
        </w:rPr>
      </w:pPr>
    </w:p>
    <w:p w14:paraId="29E2F665" w14:textId="77777777" w:rsidR="008574C9" w:rsidRDefault="008574C9" w:rsidP="008574C9">
      <w:pPr>
        <w:pStyle w:val="ListParagraph"/>
        <w:rPr>
          <w:rFonts w:ascii="Times New Roman" w:hAnsi="Times New Roman" w:cs="Times New Roman"/>
          <w:b/>
          <w:bCs/>
          <w:u w:val="single"/>
        </w:rPr>
      </w:pPr>
    </w:p>
    <w:p w14:paraId="35126A77" w14:textId="6EA0CCF0" w:rsidR="008574C9" w:rsidRPr="008574C9" w:rsidRDefault="008574C9" w:rsidP="008574C9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 w:rsidRPr="008574C9">
        <w:rPr>
          <w:rFonts w:ascii="Times New Roman" w:hAnsi="Times New Roman" w:cs="Times New Roman"/>
          <w:b/>
          <w:bCs/>
          <w:u w:val="single"/>
        </w:rPr>
        <w:t>Resource Interpretation</w:t>
      </w:r>
    </w:p>
    <w:p w14:paraId="2CDFB6F4" w14:textId="77777777" w:rsidR="008574C9" w:rsidRPr="008574C9" w:rsidRDefault="008574C9" w:rsidP="008574C9">
      <w:pPr>
        <w:pStyle w:val="ListParagraph"/>
        <w:rPr>
          <w:rFonts w:ascii="Times New Roman" w:hAnsi="Times New Roman" w:cs="Times New Roman"/>
        </w:rPr>
      </w:pPr>
    </w:p>
    <w:p w14:paraId="1CD49642" w14:textId="1D7A8BB4" w:rsidR="008574C9" w:rsidRDefault="008574C9" w:rsidP="008574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 xml:space="preserve">Fiji has attempted to create a new trading relationship with superpowers in Asia. This contrasts with the former major aid and trade relations with New Zealand and Australia. This new policy was called the </w:t>
      </w:r>
      <w:r>
        <w:rPr>
          <w:b/>
          <w:bCs/>
          <w:sz w:val="23"/>
          <w:szCs w:val="23"/>
        </w:rPr>
        <w:t>Look North Policy</w:t>
      </w:r>
      <w:r>
        <w:rPr>
          <w:sz w:val="23"/>
          <w:szCs w:val="23"/>
        </w:rPr>
        <w:t xml:space="preserve">. It aims to create and strengthen trading relations with countries such as Indonesia, Malaysia, </w:t>
      </w:r>
      <w:r>
        <w:rPr>
          <w:b/>
          <w:bCs/>
          <w:sz w:val="23"/>
          <w:szCs w:val="23"/>
        </w:rPr>
        <w:t>PRC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ROC</w:t>
      </w:r>
      <w:r>
        <w:rPr>
          <w:sz w:val="23"/>
          <w:szCs w:val="23"/>
        </w:rPr>
        <w:t>, Russia and India.</w:t>
      </w:r>
    </w:p>
    <w:p w14:paraId="014E42CC" w14:textId="4D871C0A" w:rsidR="008574C9" w:rsidRDefault="008574C9" w:rsidP="008574C9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Adapted from: Ministry of Education, </w:t>
      </w:r>
      <w:r>
        <w:rPr>
          <w:i/>
          <w:iCs/>
          <w:sz w:val="23"/>
          <w:szCs w:val="23"/>
        </w:rPr>
        <w:t>Diplomacy and Fiji</w:t>
      </w:r>
      <w:r>
        <w:rPr>
          <w:sz w:val="23"/>
          <w:szCs w:val="23"/>
        </w:rPr>
        <w:t xml:space="preserve">, Education Resource </w:t>
      </w:r>
      <w:proofErr w:type="spellStart"/>
      <w:r>
        <w:rPr>
          <w:sz w:val="23"/>
          <w:szCs w:val="23"/>
        </w:rPr>
        <w:t>Center</w:t>
      </w:r>
      <w:proofErr w:type="spellEnd"/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ab/>
        <w:t>2015</w:t>
      </w:r>
    </w:p>
    <w:p w14:paraId="471D0CD1" w14:textId="40817CE7" w:rsidR="008574C9" w:rsidRDefault="008574C9" w:rsidP="008574C9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Give the long form of </w:t>
      </w:r>
      <w:r>
        <w:rPr>
          <w:b/>
          <w:bCs/>
          <w:sz w:val="23"/>
          <w:szCs w:val="23"/>
        </w:rPr>
        <w:t xml:space="preserve">PRC </w:t>
      </w:r>
      <w:r>
        <w:rPr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>ROC</w:t>
      </w:r>
      <w:r>
        <w:rPr>
          <w:sz w:val="23"/>
          <w:szCs w:val="23"/>
        </w:rPr>
        <w:t xml:space="preserve">. </w:t>
      </w:r>
    </w:p>
    <w:p w14:paraId="42A16EA1" w14:textId="77777777" w:rsidR="008574C9" w:rsidRPr="008574C9" w:rsidRDefault="008574C9" w:rsidP="008574C9">
      <w:pPr>
        <w:pStyle w:val="Default"/>
        <w:ind w:left="720"/>
        <w:rPr>
          <w:sz w:val="23"/>
          <w:szCs w:val="23"/>
        </w:rPr>
      </w:pPr>
    </w:p>
    <w:p w14:paraId="534B8120" w14:textId="1156B9A8" w:rsidR="008574C9" w:rsidRPr="008574C9" w:rsidRDefault="008574C9" w:rsidP="008574C9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8574C9">
        <w:rPr>
          <w:sz w:val="23"/>
          <w:szCs w:val="23"/>
        </w:rPr>
        <w:t xml:space="preserve">Explain why Fiji decided to adopt the </w:t>
      </w:r>
      <w:r w:rsidRPr="008574C9">
        <w:rPr>
          <w:b/>
          <w:bCs/>
          <w:sz w:val="23"/>
          <w:szCs w:val="23"/>
        </w:rPr>
        <w:t>Look North Policy</w:t>
      </w:r>
      <w:r w:rsidRPr="008574C9">
        <w:rPr>
          <w:sz w:val="23"/>
          <w:szCs w:val="23"/>
        </w:rPr>
        <w:t>.</w:t>
      </w:r>
    </w:p>
    <w:sectPr w:rsidR="008574C9" w:rsidRPr="00857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7B2"/>
    <w:multiLevelType w:val="hybridMultilevel"/>
    <w:tmpl w:val="756E878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87FF3"/>
    <w:multiLevelType w:val="hybridMultilevel"/>
    <w:tmpl w:val="7B28305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A3FD2"/>
    <w:multiLevelType w:val="hybridMultilevel"/>
    <w:tmpl w:val="7B28305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C9"/>
    <w:rsid w:val="0070163C"/>
    <w:rsid w:val="008574C9"/>
    <w:rsid w:val="00B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8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4C9"/>
    <w:pPr>
      <w:ind w:left="720"/>
      <w:contextualSpacing/>
    </w:pPr>
  </w:style>
  <w:style w:type="paragraph" w:customStyle="1" w:styleId="Default">
    <w:name w:val="Default"/>
    <w:rsid w:val="00857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4C9"/>
    <w:pPr>
      <w:ind w:left="720"/>
      <w:contextualSpacing/>
    </w:pPr>
  </w:style>
  <w:style w:type="paragraph" w:customStyle="1" w:styleId="Default">
    <w:name w:val="Default"/>
    <w:rsid w:val="00857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2021-08-19T22:14:00Z</dcterms:created>
  <dcterms:modified xsi:type="dcterms:W3CDTF">2021-08-19T22:14:00Z</dcterms:modified>
</cp:coreProperties>
</file>