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B50" w:rsidRPr="009C0FB7" w:rsidRDefault="00940B50" w:rsidP="00940B50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C0FB7">
        <w:rPr>
          <w:rFonts w:ascii="Times New Roman" w:eastAsia="Calibri" w:hAnsi="Times New Roman" w:cs="Times New Roman"/>
          <w:b/>
          <w:bCs/>
          <w:sz w:val="24"/>
          <w:szCs w:val="24"/>
        </w:rPr>
        <w:t>H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OME LEARNING KIT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  <w:t>GEOGRAPHY – YEAR 12</w:t>
      </w:r>
    </w:p>
    <w:p w:rsidR="00940B50" w:rsidRDefault="00940B50" w:rsidP="00940B50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WORKSHEET 9</w:t>
      </w:r>
    </w:p>
    <w:p w:rsidR="00940B50" w:rsidRDefault="00940B50" w:rsidP="00940B50">
      <w:pPr>
        <w:pStyle w:val="ListParagraph"/>
        <w:tabs>
          <w:tab w:val="left" w:pos="1362"/>
        </w:tabs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40B50" w:rsidRDefault="00940B50" w:rsidP="00940B50">
      <w:pPr>
        <w:pStyle w:val="ListParagraph"/>
        <w:tabs>
          <w:tab w:val="left" w:pos="1362"/>
        </w:tabs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Definitions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940B50" w:rsidRDefault="00940B50" w:rsidP="00940B50">
      <w:pPr>
        <w:pStyle w:val="ListParagraph"/>
        <w:numPr>
          <w:ilvl w:val="0"/>
          <w:numId w:val="2"/>
        </w:numPr>
        <w:tabs>
          <w:tab w:val="left" w:pos="1362"/>
        </w:tabs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Pelagic</w:t>
      </w:r>
    </w:p>
    <w:p w:rsidR="00940B50" w:rsidRDefault="00940B50" w:rsidP="00940B50">
      <w:pPr>
        <w:pStyle w:val="ListParagraph"/>
        <w:tabs>
          <w:tab w:val="left" w:pos="136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:rsidR="00940B50" w:rsidRDefault="00940B50" w:rsidP="00940B50">
      <w:pPr>
        <w:pStyle w:val="ListParagraph"/>
        <w:tabs>
          <w:tab w:val="left" w:pos="136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40B50" w:rsidRDefault="00940B50" w:rsidP="00940B50">
      <w:pPr>
        <w:pStyle w:val="ListParagraph"/>
        <w:numPr>
          <w:ilvl w:val="0"/>
          <w:numId w:val="2"/>
        </w:numPr>
        <w:tabs>
          <w:tab w:val="left" w:pos="1362"/>
        </w:tabs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EEZ</w:t>
      </w:r>
    </w:p>
    <w:p w:rsidR="00940B50" w:rsidRDefault="00940B50" w:rsidP="00940B50">
      <w:pPr>
        <w:pStyle w:val="ListParagraph"/>
        <w:tabs>
          <w:tab w:val="left" w:pos="136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:rsidR="00940B50" w:rsidRDefault="00940B50" w:rsidP="00940B50">
      <w:pPr>
        <w:pStyle w:val="ListParagraph"/>
        <w:tabs>
          <w:tab w:val="left" w:pos="136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40B50" w:rsidRDefault="00940B50" w:rsidP="00940B50">
      <w:pPr>
        <w:pStyle w:val="ListParagraph"/>
        <w:numPr>
          <w:ilvl w:val="0"/>
          <w:numId w:val="2"/>
        </w:numPr>
        <w:tabs>
          <w:tab w:val="left" w:pos="1362"/>
        </w:tabs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Fringing reef</w:t>
      </w:r>
    </w:p>
    <w:p w:rsidR="00940B50" w:rsidRDefault="00940B50" w:rsidP="00940B50">
      <w:pPr>
        <w:pStyle w:val="ListParagraph"/>
        <w:tabs>
          <w:tab w:val="left" w:pos="136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:rsidR="00940B50" w:rsidRDefault="00940B50" w:rsidP="00940B50">
      <w:pPr>
        <w:pStyle w:val="ListParagraph"/>
        <w:tabs>
          <w:tab w:val="left" w:pos="136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40B50" w:rsidRDefault="00940B50" w:rsidP="00940B50">
      <w:pPr>
        <w:pStyle w:val="ListParagraph"/>
        <w:numPr>
          <w:ilvl w:val="0"/>
          <w:numId w:val="2"/>
        </w:numPr>
        <w:tabs>
          <w:tab w:val="left" w:pos="1362"/>
        </w:tabs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Artisanal fishing</w:t>
      </w:r>
    </w:p>
    <w:p w:rsidR="00940B50" w:rsidRDefault="00940B50" w:rsidP="00940B50">
      <w:pPr>
        <w:pStyle w:val="ListParagraph"/>
        <w:tabs>
          <w:tab w:val="left" w:pos="136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:rsidR="00940B50" w:rsidRDefault="00940B50" w:rsidP="00940B50">
      <w:pPr>
        <w:pStyle w:val="ListParagraph"/>
        <w:tabs>
          <w:tab w:val="left" w:pos="136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40B50" w:rsidRDefault="00940B50" w:rsidP="00940B50">
      <w:pPr>
        <w:pStyle w:val="ListParagraph"/>
        <w:tabs>
          <w:tab w:val="left" w:pos="1362"/>
        </w:tabs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940B50" w:rsidRDefault="00940B50" w:rsidP="00940B50">
      <w:pPr>
        <w:pStyle w:val="ListParagraph"/>
        <w:numPr>
          <w:ilvl w:val="0"/>
          <w:numId w:val="1"/>
        </w:numPr>
        <w:tabs>
          <w:tab w:val="left" w:pos="1362"/>
        </w:tabs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Resource Interpretation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221"/>
      </w:tblGrid>
      <w:tr w:rsidR="00940B50" w:rsidTr="00371057"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B50" w:rsidRDefault="00940B50" w:rsidP="00371057">
            <w:pPr>
              <w:pStyle w:val="ListParagraph"/>
              <w:tabs>
                <w:tab w:val="left" w:pos="13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FCE0875" wp14:editId="5E27543B">
                  <wp:extent cx="3810000" cy="179324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179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0B50" w:rsidRDefault="00940B50" w:rsidP="00940B50">
      <w:pPr>
        <w:pStyle w:val="ListParagraph"/>
        <w:tabs>
          <w:tab w:val="left" w:pos="136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Source: </w:t>
      </w:r>
      <w:hyperlink r:id="rId7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https://www.bing.com/images/search</w:t>
        </w:r>
      </w:hyperlink>
      <w:r>
        <w:rPr>
          <w:rFonts w:ascii="Times New Roman" w:hAnsi="Times New Roman" w:cs="Times New Roman"/>
          <w:sz w:val="24"/>
          <w:szCs w:val="24"/>
        </w:rPr>
        <w:t>?</w:t>
      </w:r>
    </w:p>
    <w:p w:rsidR="00940B50" w:rsidRDefault="00940B50" w:rsidP="00940B50">
      <w:pPr>
        <w:pStyle w:val="ListParagraph"/>
        <w:tabs>
          <w:tab w:val="left" w:pos="1362"/>
        </w:tabs>
        <w:rPr>
          <w:rFonts w:ascii="Times New Roman" w:hAnsi="Times New Roman" w:cs="Times New Roman"/>
          <w:sz w:val="24"/>
          <w:szCs w:val="24"/>
        </w:rPr>
      </w:pPr>
    </w:p>
    <w:p w:rsidR="00940B50" w:rsidRPr="00984DD6" w:rsidRDefault="00940B50" w:rsidP="00940B50">
      <w:pPr>
        <w:pStyle w:val="ListParagraph"/>
        <w:numPr>
          <w:ilvl w:val="0"/>
          <w:numId w:val="3"/>
        </w:numPr>
        <w:pBdr>
          <w:bottom w:val="single" w:sz="12" w:space="1" w:color="auto"/>
        </w:pBdr>
        <w:tabs>
          <w:tab w:val="left" w:pos="1362"/>
        </w:tabs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term Law of sea.</w:t>
      </w:r>
      <w:r w:rsidRPr="00984DD6">
        <w:rPr>
          <w:rFonts w:ascii="Times New Roman" w:hAnsi="Times New Roman" w:cs="Times New Roman"/>
          <w:sz w:val="24"/>
          <w:szCs w:val="24"/>
        </w:rPr>
        <w:tab/>
      </w:r>
      <w:r w:rsidRPr="00984DD6">
        <w:rPr>
          <w:rFonts w:ascii="Times New Roman" w:hAnsi="Times New Roman" w:cs="Times New Roman"/>
          <w:sz w:val="24"/>
          <w:szCs w:val="24"/>
        </w:rPr>
        <w:tab/>
      </w:r>
      <w:r w:rsidRPr="00984DD6">
        <w:rPr>
          <w:rFonts w:ascii="Times New Roman" w:hAnsi="Times New Roman" w:cs="Times New Roman"/>
          <w:sz w:val="24"/>
          <w:szCs w:val="24"/>
        </w:rPr>
        <w:tab/>
      </w:r>
      <w:r w:rsidRPr="00984DD6">
        <w:rPr>
          <w:rFonts w:ascii="Times New Roman" w:hAnsi="Times New Roman" w:cs="Times New Roman"/>
          <w:sz w:val="24"/>
          <w:szCs w:val="24"/>
        </w:rPr>
        <w:tab/>
      </w:r>
      <w:r w:rsidRPr="00984DD6">
        <w:rPr>
          <w:rFonts w:ascii="Times New Roman" w:hAnsi="Times New Roman" w:cs="Times New Roman"/>
          <w:sz w:val="24"/>
          <w:szCs w:val="24"/>
        </w:rPr>
        <w:tab/>
      </w:r>
      <w:r w:rsidRPr="00984DD6">
        <w:rPr>
          <w:rFonts w:ascii="Times New Roman" w:hAnsi="Times New Roman" w:cs="Times New Roman"/>
          <w:sz w:val="24"/>
          <w:szCs w:val="24"/>
        </w:rPr>
        <w:tab/>
      </w:r>
      <w:r w:rsidRPr="00984DD6">
        <w:rPr>
          <w:rFonts w:ascii="Times New Roman" w:hAnsi="Times New Roman" w:cs="Times New Roman"/>
          <w:sz w:val="24"/>
          <w:szCs w:val="24"/>
        </w:rPr>
        <w:tab/>
      </w:r>
      <w:r w:rsidRPr="00984DD6">
        <w:rPr>
          <w:rFonts w:ascii="Times New Roman" w:hAnsi="Times New Roman" w:cs="Times New Roman"/>
          <w:sz w:val="24"/>
          <w:szCs w:val="24"/>
        </w:rPr>
        <w:tab/>
      </w:r>
      <w:r w:rsidRPr="00984DD6">
        <w:rPr>
          <w:rFonts w:ascii="Times New Roman" w:hAnsi="Times New Roman" w:cs="Times New Roman"/>
          <w:sz w:val="24"/>
          <w:szCs w:val="24"/>
        </w:rPr>
        <w:tab/>
      </w:r>
      <w:r w:rsidRPr="00984DD6">
        <w:rPr>
          <w:rFonts w:ascii="Times New Roman" w:hAnsi="Times New Roman" w:cs="Times New Roman"/>
          <w:sz w:val="24"/>
          <w:szCs w:val="24"/>
        </w:rPr>
        <w:tab/>
      </w:r>
      <w:r w:rsidRPr="00984DD6">
        <w:rPr>
          <w:rFonts w:ascii="Times New Roman" w:hAnsi="Times New Roman" w:cs="Times New Roman"/>
          <w:sz w:val="24"/>
          <w:szCs w:val="24"/>
        </w:rPr>
        <w:tab/>
      </w:r>
    </w:p>
    <w:p w:rsidR="00940B50" w:rsidRPr="00984DD6" w:rsidRDefault="00940B50" w:rsidP="00940B50">
      <w:pPr>
        <w:tabs>
          <w:tab w:val="left" w:pos="1362"/>
        </w:tabs>
        <w:spacing w:after="20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Short Answers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40B50" w:rsidRDefault="00940B50" w:rsidP="00940B50">
      <w:pPr>
        <w:pStyle w:val="ListParagraph"/>
        <w:numPr>
          <w:ilvl w:val="0"/>
          <w:numId w:val="4"/>
        </w:numPr>
        <w:tabs>
          <w:tab w:val="left" w:pos="1362"/>
        </w:tabs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one ecological advantage of mangroves.</w:t>
      </w:r>
    </w:p>
    <w:p w:rsidR="00940B50" w:rsidRDefault="00940B50" w:rsidP="00940B50">
      <w:pPr>
        <w:pStyle w:val="ListParagraph"/>
        <w:tabs>
          <w:tab w:val="left" w:pos="1362"/>
        </w:tabs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</w:p>
    <w:p w:rsidR="00940B50" w:rsidRDefault="00940B50" w:rsidP="00940B50">
      <w:pPr>
        <w:pStyle w:val="ListParagraph"/>
        <w:tabs>
          <w:tab w:val="left" w:pos="1362"/>
        </w:tabs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40B50" w:rsidRDefault="00940B50" w:rsidP="00940B50">
      <w:pPr>
        <w:pStyle w:val="ListParagraph"/>
        <w:numPr>
          <w:ilvl w:val="0"/>
          <w:numId w:val="4"/>
        </w:numPr>
        <w:tabs>
          <w:tab w:val="left" w:pos="1362"/>
        </w:tabs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Suggest one way to maintain sustainable fishing.</w:t>
      </w:r>
    </w:p>
    <w:p w:rsidR="00940B50" w:rsidRDefault="00940B50" w:rsidP="00940B50">
      <w:pPr>
        <w:pStyle w:val="ListParagraph"/>
        <w:tabs>
          <w:tab w:val="left" w:pos="1362"/>
        </w:tabs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</w:p>
    <w:p w:rsidR="00940B50" w:rsidRDefault="00940B50" w:rsidP="00940B50">
      <w:pPr>
        <w:pStyle w:val="ListParagraph"/>
        <w:tabs>
          <w:tab w:val="left" w:pos="1362"/>
        </w:tabs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40B50" w:rsidRDefault="00940B50" w:rsidP="00940B50">
      <w:pPr>
        <w:pStyle w:val="ListParagraph"/>
        <w:numPr>
          <w:ilvl w:val="0"/>
          <w:numId w:val="4"/>
        </w:numPr>
        <w:tabs>
          <w:tab w:val="left" w:pos="1362"/>
        </w:tabs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Differentiate between demersal and pelagic.</w:t>
      </w:r>
    </w:p>
    <w:p w:rsidR="00940B50" w:rsidRDefault="00940B50" w:rsidP="00940B50">
      <w:pPr>
        <w:pStyle w:val="ListParagraph"/>
        <w:tabs>
          <w:tab w:val="left" w:pos="1362"/>
        </w:tabs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</w:p>
    <w:p w:rsidR="00940B50" w:rsidRDefault="00940B50" w:rsidP="00940B50">
      <w:pPr>
        <w:pStyle w:val="ListParagraph"/>
        <w:tabs>
          <w:tab w:val="left" w:pos="1362"/>
        </w:tabs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40B50" w:rsidRDefault="00940B50" w:rsidP="00940B50">
      <w:pPr>
        <w:pStyle w:val="ListParagraph"/>
        <w:numPr>
          <w:ilvl w:val="0"/>
          <w:numId w:val="4"/>
        </w:numPr>
        <w:tabs>
          <w:tab w:val="left" w:pos="1362"/>
        </w:tabs>
        <w:spacing w:after="200" w:line="360" w:lineRule="auto"/>
        <w:rPr>
          <w:sz w:val="24"/>
          <w:szCs w:val="24"/>
        </w:rPr>
      </w:pPr>
      <w:r>
        <w:rPr>
          <w:sz w:val="24"/>
          <w:szCs w:val="24"/>
        </w:rPr>
        <w:t>Draw a food chain in mangrove ecosystem.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496"/>
      </w:tblGrid>
      <w:tr w:rsidR="00940B50" w:rsidTr="00940B50">
        <w:trPr>
          <w:trHeight w:val="5939"/>
        </w:trPr>
        <w:tc>
          <w:tcPr>
            <w:tcW w:w="9016" w:type="dxa"/>
          </w:tcPr>
          <w:p w:rsidR="00940B50" w:rsidRDefault="00940B50" w:rsidP="00371057">
            <w:pPr>
              <w:pStyle w:val="ListParagraph"/>
              <w:tabs>
                <w:tab w:val="left" w:pos="136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  <w:p w:rsidR="00940B50" w:rsidRDefault="00940B50" w:rsidP="00371057">
            <w:pPr>
              <w:pStyle w:val="ListParagraph"/>
              <w:tabs>
                <w:tab w:val="left" w:pos="136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  <w:p w:rsidR="00940B50" w:rsidRDefault="00940B50" w:rsidP="00371057">
            <w:pPr>
              <w:pStyle w:val="ListParagraph"/>
              <w:tabs>
                <w:tab w:val="left" w:pos="1362"/>
              </w:tabs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</w:tbl>
    <w:p w:rsidR="00940B50" w:rsidRDefault="00940B50" w:rsidP="00940B50">
      <w:pPr>
        <w:pStyle w:val="ListParagraph"/>
        <w:tabs>
          <w:tab w:val="left" w:pos="1362"/>
        </w:tabs>
        <w:spacing w:line="360" w:lineRule="auto"/>
        <w:ind w:left="1080"/>
        <w:rPr>
          <w:sz w:val="24"/>
          <w:szCs w:val="24"/>
        </w:rPr>
      </w:pPr>
    </w:p>
    <w:p w:rsidR="00996215" w:rsidRDefault="00A44C8B"/>
    <w:sectPr w:rsidR="009962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56E93"/>
    <w:multiLevelType w:val="hybridMultilevel"/>
    <w:tmpl w:val="8A765EBE"/>
    <w:lvl w:ilvl="0" w:tplc="2598A8AC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387CF3"/>
    <w:multiLevelType w:val="hybridMultilevel"/>
    <w:tmpl w:val="E1B68566"/>
    <w:lvl w:ilvl="0" w:tplc="A15CDDFE">
      <w:start w:val="1"/>
      <w:numFmt w:val="decimal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4642F2"/>
    <w:multiLevelType w:val="hybridMultilevel"/>
    <w:tmpl w:val="D9D698BA"/>
    <w:lvl w:ilvl="0" w:tplc="72F219A2">
      <w:start w:val="1"/>
      <w:numFmt w:val="decimal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D2833E7"/>
    <w:multiLevelType w:val="hybridMultilevel"/>
    <w:tmpl w:val="9E3CD852"/>
    <w:lvl w:ilvl="0" w:tplc="20000019">
      <w:start w:val="2"/>
      <w:numFmt w:val="lowerLetter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B50"/>
    <w:rsid w:val="0078387C"/>
    <w:rsid w:val="00940B50"/>
    <w:rsid w:val="00A44C8B"/>
    <w:rsid w:val="00B1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B50"/>
    <w:rPr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B50"/>
    <w:pPr>
      <w:spacing w:after="0" w:line="240" w:lineRule="auto"/>
    </w:pPr>
    <w:rPr>
      <w:lang w:val="en-N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0B5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40B5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C8B"/>
    <w:rPr>
      <w:rFonts w:ascii="Tahoma" w:hAnsi="Tahoma" w:cs="Tahoma"/>
      <w:sz w:val="16"/>
      <w:szCs w:val="16"/>
      <w:lang w:val="en-N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B50"/>
    <w:rPr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B50"/>
    <w:pPr>
      <w:spacing w:after="0" w:line="240" w:lineRule="auto"/>
    </w:pPr>
    <w:rPr>
      <w:lang w:val="en-N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0B5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40B5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C8B"/>
    <w:rPr>
      <w:rFonts w:ascii="Tahoma" w:hAnsi="Tahoma" w:cs="Tahoma"/>
      <w:sz w:val="16"/>
      <w:szCs w:val="16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bing.com/images/sear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Jeremaia</dc:creator>
  <cp:lastModifiedBy>User</cp:lastModifiedBy>
  <cp:revision>2</cp:revision>
  <dcterms:created xsi:type="dcterms:W3CDTF">2021-08-26T21:52:00Z</dcterms:created>
  <dcterms:modified xsi:type="dcterms:W3CDTF">2021-08-26T21:52:00Z</dcterms:modified>
</cp:coreProperties>
</file>