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590AF7" w14:textId="77777777" w:rsidR="003B500B" w:rsidRDefault="00112B73">
      <w:pPr>
        <w:jc w:val="center"/>
        <w:rPr>
          <w:b/>
          <w:u w:val="single"/>
        </w:rPr>
      </w:pPr>
      <w:bookmarkStart w:id="0" w:name="_GoBack"/>
      <w:bookmarkEnd w:id="0"/>
      <w:r>
        <w:rPr>
          <w:b/>
          <w:u w:val="single"/>
        </w:rPr>
        <w:t xml:space="preserve">YEAR 10 HOME ECONOMICS </w:t>
      </w:r>
    </w:p>
    <w:p w14:paraId="490681AB" w14:textId="77777777" w:rsidR="003B500B" w:rsidRDefault="00112B73">
      <w:pPr>
        <w:jc w:val="center"/>
        <w:rPr>
          <w:b/>
          <w:u w:val="single"/>
        </w:rPr>
      </w:pPr>
      <w:r>
        <w:rPr>
          <w:b/>
          <w:u w:val="single"/>
        </w:rPr>
        <w:t>WEEK 9 LESSON NOTES</w:t>
      </w:r>
    </w:p>
    <w:p w14:paraId="19A95218" w14:textId="77777777" w:rsidR="003B500B" w:rsidRDefault="003B500B">
      <w:pPr>
        <w:rPr>
          <w:b/>
          <w:u w:val="single"/>
        </w:rPr>
      </w:pPr>
    </w:p>
    <w:p w14:paraId="0FBF1573" w14:textId="77777777" w:rsidR="003B500B" w:rsidRDefault="00112B73">
      <w:pPr>
        <w:spacing w:after="160" w:line="259" w:lineRule="auto"/>
        <w:jc w:val="center"/>
        <w:rPr>
          <w:rFonts w:ascii="Calibri" w:eastAsia="Calibri" w:hAnsi="Calibri" w:cs="Calibri"/>
          <w:b/>
          <w:u w:val="single"/>
        </w:rPr>
      </w:pPr>
      <w:r>
        <w:rPr>
          <w:rFonts w:ascii="Calibri" w:eastAsia="Calibri" w:hAnsi="Calibri" w:cs="Calibri"/>
          <w:b/>
          <w:u w:val="single"/>
        </w:rPr>
        <w:t>LESSON 50</w:t>
      </w:r>
    </w:p>
    <w:p w14:paraId="30A68F21" w14:textId="77777777" w:rsidR="003B500B" w:rsidRDefault="00112B73">
      <w:pPr>
        <w:spacing w:after="160" w:line="259" w:lineRule="auto"/>
        <w:rPr>
          <w:rFonts w:ascii="Calibri" w:eastAsia="Calibri" w:hAnsi="Calibri" w:cs="Calibri"/>
          <w:b/>
          <w:u w:val="single"/>
        </w:rPr>
      </w:pPr>
      <w:proofErr w:type="gramStart"/>
      <w:r>
        <w:rPr>
          <w:rFonts w:ascii="Calibri" w:eastAsia="Calibri" w:hAnsi="Calibri" w:cs="Calibri"/>
          <w:b/>
          <w:u w:val="single"/>
        </w:rPr>
        <w:t>STRAND :</w:t>
      </w:r>
      <w:proofErr w:type="gramEnd"/>
      <w:r>
        <w:rPr>
          <w:rFonts w:ascii="Calibri" w:eastAsia="Calibri" w:hAnsi="Calibri" w:cs="Calibri"/>
          <w:b/>
          <w:u w:val="single"/>
        </w:rPr>
        <w:t xml:space="preserve">        HEC 10.2 FOOD AND NUTRITION</w:t>
      </w:r>
    </w:p>
    <w:p w14:paraId="00CDC13B"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 xml:space="preserve">Sub Strands: HEC10. 2.6 Food Planning and product development </w:t>
      </w:r>
    </w:p>
    <w:p w14:paraId="707A988C"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 xml:space="preserve">CLO:                HEC 10.2.6.1 </w:t>
      </w:r>
      <w:proofErr w:type="spellStart"/>
      <w:r>
        <w:rPr>
          <w:rFonts w:ascii="Calibri" w:eastAsia="Calibri" w:hAnsi="Calibri" w:cs="Calibri"/>
          <w:b/>
          <w:u w:val="single"/>
        </w:rPr>
        <w:t>Recognise</w:t>
      </w:r>
      <w:proofErr w:type="spellEnd"/>
      <w:r>
        <w:rPr>
          <w:rFonts w:ascii="Calibri" w:eastAsia="Calibri" w:hAnsi="Calibri" w:cs="Calibri"/>
          <w:b/>
          <w:u w:val="single"/>
        </w:rPr>
        <w:t xml:space="preserve"> and demonstrate planning and cooking skills for special needs</w:t>
      </w:r>
      <w:r>
        <w:rPr>
          <w:rFonts w:ascii="Calibri" w:eastAsia="Calibri" w:hAnsi="Calibri" w:cs="Calibri"/>
          <w:u w:val="single"/>
        </w:rPr>
        <w:t>.</w:t>
      </w:r>
    </w:p>
    <w:p w14:paraId="2A3B21D5" w14:textId="77777777" w:rsidR="003B500B" w:rsidRDefault="00112B73">
      <w:pPr>
        <w:spacing w:after="160" w:line="259" w:lineRule="auto"/>
        <w:rPr>
          <w:rFonts w:ascii="Calibri" w:eastAsia="Calibri" w:hAnsi="Calibri" w:cs="Calibri"/>
          <w:b/>
        </w:rPr>
      </w:pPr>
      <w:r>
        <w:rPr>
          <w:rFonts w:ascii="Calibri" w:eastAsia="Calibri" w:hAnsi="Calibri" w:cs="Calibri"/>
          <w:b/>
          <w:u w:val="single"/>
        </w:rPr>
        <w:t>PLANNING FOR SPECIAL NEED</w:t>
      </w:r>
      <w:r>
        <w:rPr>
          <w:rFonts w:ascii="Calibri" w:eastAsia="Calibri" w:hAnsi="Calibri" w:cs="Calibri"/>
          <w:b/>
        </w:rPr>
        <w:t xml:space="preserve">S </w:t>
      </w:r>
    </w:p>
    <w:p w14:paraId="398DA7D8" w14:textId="77777777" w:rsidR="003B500B" w:rsidRDefault="00112B73">
      <w:pPr>
        <w:numPr>
          <w:ilvl w:val="0"/>
          <w:numId w:val="3"/>
        </w:numPr>
        <w:spacing w:after="160" w:line="259" w:lineRule="auto"/>
        <w:ind w:hanging="360"/>
        <w:rPr>
          <w:rFonts w:ascii="Calibri" w:eastAsia="Calibri" w:hAnsi="Calibri" w:cs="Calibri"/>
          <w:b/>
        </w:rPr>
      </w:pPr>
      <w:r>
        <w:rPr>
          <w:rFonts w:ascii="Calibri" w:eastAsia="Calibri" w:hAnsi="Calibri" w:cs="Calibri"/>
          <w:b/>
        </w:rPr>
        <w:t xml:space="preserve">An Adolescent Diet </w:t>
      </w:r>
    </w:p>
    <w:p w14:paraId="0A6CDD8B" w14:textId="77777777" w:rsidR="003B500B" w:rsidRDefault="00112B73">
      <w:pPr>
        <w:numPr>
          <w:ilvl w:val="0"/>
          <w:numId w:val="5"/>
        </w:numPr>
        <w:spacing w:after="160" w:line="259" w:lineRule="auto"/>
        <w:ind w:hanging="360"/>
      </w:pPr>
      <w:r>
        <w:rPr>
          <w:rFonts w:ascii="Calibri" w:eastAsia="Calibri" w:hAnsi="Calibri" w:cs="Calibri"/>
        </w:rPr>
        <w:t>Adolescence is a critical period of growth and development, so good nutrition is essential. During adolescence, the need for most nutrients including energy, protein, vitamins and minerals increases.</w:t>
      </w:r>
    </w:p>
    <w:tbl>
      <w:tblPr>
        <w:tblStyle w:val="af1"/>
        <w:tblW w:w="9597"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6462"/>
      </w:tblGrid>
      <w:tr w:rsidR="003B500B" w14:paraId="2C0C4488" w14:textId="77777777">
        <w:trPr>
          <w:cnfStyle w:val="000000100000" w:firstRow="0" w:lastRow="0" w:firstColumn="0" w:lastColumn="0" w:oddVBand="0" w:evenVBand="0" w:oddHBand="1" w:evenHBand="0" w:firstRowFirstColumn="0" w:firstRowLastColumn="0" w:lastRowFirstColumn="0" w:lastRowLastColumn="0"/>
        </w:trPr>
        <w:tc>
          <w:tcPr>
            <w:tcW w:w="3135" w:type="dxa"/>
          </w:tcPr>
          <w:p w14:paraId="0D7BC955" w14:textId="77777777" w:rsidR="003B500B" w:rsidRDefault="00112B73">
            <w:pPr>
              <w:spacing w:after="160" w:line="259" w:lineRule="auto"/>
              <w:contextualSpacing w:val="0"/>
              <w:rPr>
                <w:b/>
              </w:rPr>
            </w:pPr>
            <w:r>
              <w:rPr>
                <w:b/>
              </w:rPr>
              <w:t>Nutrients essential in the daily diet of an adolescent</w:t>
            </w:r>
          </w:p>
        </w:tc>
        <w:tc>
          <w:tcPr>
            <w:tcW w:w="6462" w:type="dxa"/>
          </w:tcPr>
          <w:p w14:paraId="60E77F52" w14:textId="77777777" w:rsidR="003B500B" w:rsidRDefault="00112B73">
            <w:pPr>
              <w:spacing w:after="160" w:line="259" w:lineRule="auto"/>
              <w:contextualSpacing w:val="0"/>
            </w:pPr>
            <w:r>
              <w:rPr>
                <w:b/>
              </w:rPr>
              <w:t>Reason</w:t>
            </w:r>
          </w:p>
        </w:tc>
      </w:tr>
      <w:tr w:rsidR="003B500B" w14:paraId="09D010AF" w14:textId="77777777" w:rsidTr="003B500B">
        <w:trPr>
          <w:cnfStyle w:val="000000010000" w:firstRow="0" w:lastRow="0" w:firstColumn="0" w:lastColumn="0" w:oddVBand="0" w:evenVBand="0" w:oddHBand="0" w:evenHBand="1" w:firstRowFirstColumn="0" w:firstRowLastColumn="0" w:lastRowFirstColumn="0" w:lastRowLastColumn="0"/>
          <w:trHeight w:val="440"/>
        </w:trPr>
        <w:tc>
          <w:tcPr>
            <w:tcW w:w="3135" w:type="dxa"/>
          </w:tcPr>
          <w:p w14:paraId="6DADE3C7" w14:textId="77777777" w:rsidR="003B500B" w:rsidRDefault="00112B73">
            <w:pPr>
              <w:spacing w:after="160" w:line="259" w:lineRule="auto"/>
              <w:contextualSpacing w:val="0"/>
            </w:pPr>
            <w:r>
              <w:t xml:space="preserve">Iron </w:t>
            </w:r>
          </w:p>
          <w:p w14:paraId="43084958" w14:textId="77777777" w:rsidR="003B500B" w:rsidRDefault="003B500B">
            <w:pPr>
              <w:spacing w:after="160" w:line="259" w:lineRule="auto"/>
              <w:contextualSpacing w:val="0"/>
            </w:pPr>
          </w:p>
        </w:tc>
        <w:tc>
          <w:tcPr>
            <w:tcW w:w="6462" w:type="dxa"/>
          </w:tcPr>
          <w:p w14:paraId="2FF29F25" w14:textId="77777777" w:rsidR="003B500B" w:rsidRDefault="00112B73">
            <w:pPr>
              <w:spacing w:after="160" w:line="259" w:lineRule="auto"/>
              <w:contextualSpacing w:val="0"/>
            </w:pPr>
            <w:r>
              <w:t>Particularly important for girls to prevent anemia due to menstruation.</w:t>
            </w:r>
          </w:p>
        </w:tc>
      </w:tr>
      <w:tr w:rsidR="003B500B" w14:paraId="28912852" w14:textId="77777777">
        <w:trPr>
          <w:cnfStyle w:val="000000100000" w:firstRow="0" w:lastRow="0" w:firstColumn="0" w:lastColumn="0" w:oddVBand="0" w:evenVBand="0" w:oddHBand="1" w:evenHBand="0" w:firstRowFirstColumn="0" w:firstRowLastColumn="0" w:lastRowFirstColumn="0" w:lastRowLastColumn="0"/>
        </w:trPr>
        <w:tc>
          <w:tcPr>
            <w:tcW w:w="3135" w:type="dxa"/>
          </w:tcPr>
          <w:p w14:paraId="0E1CAC92" w14:textId="77777777" w:rsidR="003B500B" w:rsidRDefault="00112B73">
            <w:pPr>
              <w:spacing w:after="160" w:line="259" w:lineRule="auto"/>
              <w:contextualSpacing w:val="0"/>
            </w:pPr>
            <w:r>
              <w:t xml:space="preserve">Calcium </w:t>
            </w:r>
          </w:p>
          <w:p w14:paraId="7D1509D8" w14:textId="77777777" w:rsidR="003B500B" w:rsidRDefault="003B500B">
            <w:pPr>
              <w:spacing w:after="160" w:line="259" w:lineRule="auto"/>
              <w:contextualSpacing w:val="0"/>
            </w:pPr>
          </w:p>
        </w:tc>
        <w:tc>
          <w:tcPr>
            <w:tcW w:w="6462" w:type="dxa"/>
          </w:tcPr>
          <w:p w14:paraId="2B279523" w14:textId="77777777" w:rsidR="003B500B" w:rsidRDefault="00112B73">
            <w:pPr>
              <w:spacing w:after="160" w:line="259" w:lineRule="auto"/>
              <w:contextualSpacing w:val="0"/>
            </w:pPr>
            <w:r>
              <w:t>To form adult sized skeleton and reduce the risk of osteoporosis at a later age.</w:t>
            </w:r>
          </w:p>
        </w:tc>
      </w:tr>
      <w:tr w:rsidR="003B500B" w14:paraId="37743CBD" w14:textId="77777777" w:rsidTr="003B500B">
        <w:trPr>
          <w:cnfStyle w:val="000000010000" w:firstRow="0" w:lastRow="0" w:firstColumn="0" w:lastColumn="0" w:oddVBand="0" w:evenVBand="0" w:oddHBand="0" w:evenHBand="1" w:firstRowFirstColumn="0" w:firstRowLastColumn="0" w:lastRowFirstColumn="0" w:lastRowLastColumn="0"/>
          <w:trHeight w:val="420"/>
        </w:trPr>
        <w:tc>
          <w:tcPr>
            <w:tcW w:w="3135" w:type="dxa"/>
          </w:tcPr>
          <w:p w14:paraId="63C4AC00" w14:textId="77777777" w:rsidR="003B500B" w:rsidRDefault="00112B73">
            <w:pPr>
              <w:spacing w:after="160" w:line="259" w:lineRule="auto"/>
              <w:contextualSpacing w:val="0"/>
            </w:pPr>
            <w:r>
              <w:t xml:space="preserve">Vitamin D &amp; Phosphorous </w:t>
            </w:r>
          </w:p>
        </w:tc>
        <w:tc>
          <w:tcPr>
            <w:tcW w:w="6462" w:type="dxa"/>
          </w:tcPr>
          <w:p w14:paraId="0B077084" w14:textId="77777777" w:rsidR="003B500B" w:rsidRDefault="00112B73">
            <w:pPr>
              <w:spacing w:after="160" w:line="259" w:lineRule="auto"/>
              <w:contextualSpacing w:val="0"/>
            </w:pPr>
            <w:r>
              <w:t>To build bones</w:t>
            </w:r>
          </w:p>
        </w:tc>
      </w:tr>
      <w:tr w:rsidR="003B500B" w14:paraId="1AE66397" w14:textId="77777777">
        <w:trPr>
          <w:cnfStyle w:val="000000100000" w:firstRow="0" w:lastRow="0" w:firstColumn="0" w:lastColumn="0" w:oddVBand="0" w:evenVBand="0" w:oddHBand="1" w:evenHBand="0" w:firstRowFirstColumn="0" w:firstRowLastColumn="0" w:lastRowFirstColumn="0" w:lastRowLastColumn="0"/>
        </w:trPr>
        <w:tc>
          <w:tcPr>
            <w:tcW w:w="3135" w:type="dxa"/>
          </w:tcPr>
          <w:p w14:paraId="014AEEC3" w14:textId="77777777" w:rsidR="003B500B" w:rsidRDefault="00112B73">
            <w:pPr>
              <w:spacing w:after="160" w:line="259" w:lineRule="auto"/>
              <w:contextualSpacing w:val="0"/>
            </w:pPr>
            <w:r>
              <w:t xml:space="preserve">Protein </w:t>
            </w:r>
          </w:p>
        </w:tc>
        <w:tc>
          <w:tcPr>
            <w:tcW w:w="6462" w:type="dxa"/>
          </w:tcPr>
          <w:p w14:paraId="32B668FC" w14:textId="77777777" w:rsidR="003B500B" w:rsidRDefault="00112B73">
            <w:pPr>
              <w:spacing w:after="160" w:line="259" w:lineRule="auto"/>
              <w:contextualSpacing w:val="0"/>
            </w:pPr>
            <w:r>
              <w:t>Growth and maintenance of muscle</w:t>
            </w:r>
          </w:p>
        </w:tc>
      </w:tr>
      <w:tr w:rsidR="003B500B" w14:paraId="608C87E2" w14:textId="77777777">
        <w:trPr>
          <w:cnfStyle w:val="000000010000" w:firstRow="0" w:lastRow="0" w:firstColumn="0" w:lastColumn="0" w:oddVBand="0" w:evenVBand="0" w:oddHBand="0" w:evenHBand="1" w:firstRowFirstColumn="0" w:firstRowLastColumn="0" w:lastRowFirstColumn="0" w:lastRowLastColumn="0"/>
        </w:trPr>
        <w:tc>
          <w:tcPr>
            <w:tcW w:w="3135" w:type="dxa"/>
          </w:tcPr>
          <w:p w14:paraId="1387673F" w14:textId="77777777" w:rsidR="003B500B" w:rsidRDefault="00112B73">
            <w:pPr>
              <w:spacing w:after="160" w:line="259" w:lineRule="auto"/>
              <w:contextualSpacing w:val="0"/>
            </w:pPr>
            <w:r>
              <w:t xml:space="preserve">Zinc </w:t>
            </w:r>
          </w:p>
        </w:tc>
        <w:tc>
          <w:tcPr>
            <w:tcW w:w="6462" w:type="dxa"/>
          </w:tcPr>
          <w:p w14:paraId="4C908D60" w14:textId="77777777" w:rsidR="003B500B" w:rsidRDefault="00112B73">
            <w:pPr>
              <w:spacing w:after="160" w:line="259" w:lineRule="auto"/>
              <w:contextualSpacing w:val="0"/>
            </w:pPr>
            <w:r>
              <w:t>For growth and sex maturation</w:t>
            </w:r>
          </w:p>
        </w:tc>
      </w:tr>
      <w:tr w:rsidR="003B500B" w14:paraId="375E4467" w14:textId="77777777">
        <w:trPr>
          <w:cnfStyle w:val="000000100000" w:firstRow="0" w:lastRow="0" w:firstColumn="0" w:lastColumn="0" w:oddVBand="0" w:evenVBand="0" w:oddHBand="1" w:evenHBand="0" w:firstRowFirstColumn="0" w:firstRowLastColumn="0" w:lastRowFirstColumn="0" w:lastRowLastColumn="0"/>
        </w:trPr>
        <w:tc>
          <w:tcPr>
            <w:tcW w:w="3135" w:type="dxa"/>
          </w:tcPr>
          <w:p w14:paraId="0A45CFC2" w14:textId="77777777" w:rsidR="003B500B" w:rsidRDefault="00112B73">
            <w:pPr>
              <w:spacing w:after="160" w:line="259" w:lineRule="auto"/>
              <w:contextualSpacing w:val="0"/>
            </w:pPr>
            <w:r>
              <w:t xml:space="preserve">Vitamin </w:t>
            </w:r>
          </w:p>
        </w:tc>
        <w:tc>
          <w:tcPr>
            <w:tcW w:w="6462" w:type="dxa"/>
          </w:tcPr>
          <w:p w14:paraId="333FF31C" w14:textId="77777777" w:rsidR="003B500B" w:rsidRDefault="00112B73">
            <w:pPr>
              <w:spacing w:after="160" w:line="259" w:lineRule="auto"/>
              <w:contextualSpacing w:val="0"/>
            </w:pPr>
            <w:r>
              <w:t>A Good development of eyes and immune system</w:t>
            </w:r>
          </w:p>
        </w:tc>
      </w:tr>
    </w:tbl>
    <w:p w14:paraId="3672E4FB" w14:textId="77777777" w:rsidR="003B500B" w:rsidRDefault="003B500B">
      <w:pPr>
        <w:spacing w:after="160" w:line="259" w:lineRule="auto"/>
        <w:rPr>
          <w:rFonts w:ascii="Calibri" w:eastAsia="Calibri" w:hAnsi="Calibri" w:cs="Calibri"/>
          <w:b/>
        </w:rPr>
      </w:pPr>
    </w:p>
    <w:p w14:paraId="70C7488C"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EATING TIPS TO IMPROVE AN ADOLESCENT’S DIET</w:t>
      </w:r>
    </w:p>
    <w:p w14:paraId="28371B1F" w14:textId="77777777" w:rsidR="003B500B" w:rsidRDefault="00112B73">
      <w:pPr>
        <w:spacing w:after="160" w:line="259" w:lineRule="auto"/>
        <w:rPr>
          <w:rFonts w:ascii="Calibri" w:eastAsia="Calibri" w:hAnsi="Calibri" w:cs="Calibri"/>
        </w:rPr>
      </w:pPr>
      <w:r>
        <w:rPr>
          <w:rFonts w:ascii="Calibri" w:eastAsia="Calibri" w:hAnsi="Calibri" w:cs="Calibri"/>
        </w:rPr>
        <w:t>Small changes can make a big impact. Try to:</w:t>
      </w:r>
    </w:p>
    <w:p w14:paraId="65183C44" w14:textId="77777777" w:rsidR="003B500B" w:rsidRDefault="00112B73">
      <w:pPr>
        <w:numPr>
          <w:ilvl w:val="0"/>
          <w:numId w:val="4"/>
        </w:numPr>
        <w:spacing w:after="160" w:line="259" w:lineRule="auto"/>
        <w:ind w:hanging="360"/>
      </w:pPr>
      <w:r>
        <w:rPr>
          <w:rFonts w:ascii="Calibri" w:eastAsia="Calibri" w:hAnsi="Calibri" w:cs="Calibri"/>
        </w:rPr>
        <w:t>Cut back on sugary drinks like soft drinks and energy drinks. Water is the healthiest drink – try adding a slice of lemon, lime or orange for flavour</w:t>
      </w:r>
    </w:p>
    <w:p w14:paraId="6DCCEBE5" w14:textId="77777777" w:rsidR="003B500B" w:rsidRDefault="00112B73">
      <w:pPr>
        <w:numPr>
          <w:ilvl w:val="0"/>
          <w:numId w:val="4"/>
        </w:numPr>
        <w:spacing w:after="160" w:line="259" w:lineRule="auto"/>
        <w:ind w:hanging="360"/>
      </w:pPr>
      <w:r>
        <w:rPr>
          <w:rFonts w:ascii="Calibri" w:eastAsia="Calibri" w:hAnsi="Calibri" w:cs="Calibri"/>
        </w:rPr>
        <w:t xml:space="preserve">Eat breakfast every day so you are less likely to snack on junk food at morning tea. </w:t>
      </w:r>
    </w:p>
    <w:p w14:paraId="69829F4F" w14:textId="77777777" w:rsidR="003B500B" w:rsidRDefault="00112B73">
      <w:pPr>
        <w:numPr>
          <w:ilvl w:val="0"/>
          <w:numId w:val="4"/>
        </w:numPr>
        <w:spacing w:after="160" w:line="259" w:lineRule="auto"/>
        <w:ind w:hanging="360"/>
      </w:pPr>
      <w:r>
        <w:rPr>
          <w:rFonts w:ascii="Calibri" w:eastAsia="Calibri" w:hAnsi="Calibri" w:cs="Calibri"/>
        </w:rPr>
        <w:t>Do not skip lunch or dinner either</w:t>
      </w:r>
    </w:p>
    <w:p w14:paraId="532681EC" w14:textId="77777777" w:rsidR="003B500B" w:rsidRDefault="00112B73">
      <w:pPr>
        <w:spacing w:after="160" w:line="259" w:lineRule="auto"/>
        <w:rPr>
          <w:rFonts w:ascii="Calibri" w:eastAsia="Calibri" w:hAnsi="Calibri" w:cs="Calibri"/>
        </w:rPr>
      </w:pPr>
      <w:r>
        <w:rPr>
          <w:rFonts w:ascii="Calibri" w:eastAsia="Calibri" w:hAnsi="Calibri" w:cs="Calibri"/>
        </w:rPr>
        <w:t>Many of the popular fast food chains now have healthier food choices on the menu.</w:t>
      </w:r>
    </w:p>
    <w:p w14:paraId="07532DFA" w14:textId="2B2D7D2A" w:rsidR="003B500B" w:rsidRDefault="003B500B">
      <w:pPr>
        <w:spacing w:after="160" w:line="259" w:lineRule="auto"/>
        <w:jc w:val="center"/>
        <w:rPr>
          <w:rFonts w:ascii="Calibri" w:eastAsia="Calibri" w:hAnsi="Calibri" w:cs="Calibri"/>
          <w:b/>
          <w:u w:val="single"/>
        </w:rPr>
      </w:pPr>
    </w:p>
    <w:p w14:paraId="0B277C1E" w14:textId="77777777" w:rsidR="003F05A1" w:rsidRDefault="003F05A1">
      <w:pPr>
        <w:spacing w:after="160" w:line="259" w:lineRule="auto"/>
        <w:jc w:val="center"/>
        <w:rPr>
          <w:rFonts w:ascii="Calibri" w:eastAsia="Calibri" w:hAnsi="Calibri" w:cs="Calibri"/>
          <w:b/>
          <w:u w:val="single"/>
        </w:rPr>
      </w:pPr>
    </w:p>
    <w:p w14:paraId="1D17913C" w14:textId="77777777" w:rsidR="003B500B" w:rsidRDefault="00112B73">
      <w:pPr>
        <w:spacing w:after="160" w:line="259" w:lineRule="auto"/>
        <w:jc w:val="center"/>
        <w:rPr>
          <w:rFonts w:ascii="Calibri" w:eastAsia="Calibri" w:hAnsi="Calibri" w:cs="Calibri"/>
          <w:b/>
          <w:u w:val="single"/>
        </w:rPr>
      </w:pPr>
      <w:r>
        <w:rPr>
          <w:rFonts w:ascii="Calibri" w:eastAsia="Calibri" w:hAnsi="Calibri" w:cs="Calibri"/>
          <w:b/>
          <w:u w:val="single"/>
        </w:rPr>
        <w:lastRenderedPageBreak/>
        <w:t>LESSON 51</w:t>
      </w:r>
    </w:p>
    <w:p w14:paraId="2C2B743A" w14:textId="77777777" w:rsidR="003B500B" w:rsidRDefault="00112B73">
      <w:pPr>
        <w:spacing w:after="160" w:line="259" w:lineRule="auto"/>
        <w:rPr>
          <w:rFonts w:ascii="Calibri" w:eastAsia="Calibri" w:hAnsi="Calibri" w:cs="Calibri"/>
          <w:b/>
          <w:u w:val="single"/>
        </w:rPr>
      </w:pPr>
      <w:proofErr w:type="gramStart"/>
      <w:r>
        <w:rPr>
          <w:rFonts w:ascii="Calibri" w:eastAsia="Calibri" w:hAnsi="Calibri" w:cs="Calibri"/>
          <w:b/>
          <w:u w:val="single"/>
        </w:rPr>
        <w:t>STRAND :</w:t>
      </w:r>
      <w:proofErr w:type="gramEnd"/>
      <w:r>
        <w:rPr>
          <w:rFonts w:ascii="Calibri" w:eastAsia="Calibri" w:hAnsi="Calibri" w:cs="Calibri"/>
          <w:b/>
          <w:u w:val="single"/>
        </w:rPr>
        <w:t xml:space="preserve">        HEC 10.2 FOOD AND NUTRITION</w:t>
      </w:r>
    </w:p>
    <w:p w14:paraId="1A16AF36"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 xml:space="preserve">Sub Strands: HEC10. 2.6 Food Planning and product development </w:t>
      </w:r>
    </w:p>
    <w:p w14:paraId="734C71CC"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 xml:space="preserve">CLO:                HEC 10.2.6.1 </w:t>
      </w:r>
      <w:proofErr w:type="spellStart"/>
      <w:r>
        <w:rPr>
          <w:rFonts w:ascii="Calibri" w:eastAsia="Calibri" w:hAnsi="Calibri" w:cs="Calibri"/>
          <w:b/>
          <w:u w:val="single"/>
        </w:rPr>
        <w:t>Recognise</w:t>
      </w:r>
      <w:proofErr w:type="spellEnd"/>
      <w:r>
        <w:rPr>
          <w:rFonts w:ascii="Calibri" w:eastAsia="Calibri" w:hAnsi="Calibri" w:cs="Calibri"/>
          <w:b/>
          <w:u w:val="single"/>
        </w:rPr>
        <w:t xml:space="preserve"> and demonstrate planning and cooking skills for special needs</w:t>
      </w:r>
    </w:p>
    <w:p w14:paraId="56B68E60" w14:textId="77777777" w:rsidR="003B500B" w:rsidRDefault="003B500B">
      <w:pPr>
        <w:spacing w:after="160" w:line="259" w:lineRule="auto"/>
        <w:rPr>
          <w:rFonts w:ascii="Calibri" w:eastAsia="Calibri" w:hAnsi="Calibri" w:cs="Calibri"/>
          <w:b/>
          <w:u w:val="single"/>
        </w:rPr>
      </w:pPr>
    </w:p>
    <w:p w14:paraId="3480EF0A"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 xml:space="preserve">POTENTIAL NUTRITION-RELATED PROBLEMS FOR ADOLESCENTS </w:t>
      </w:r>
    </w:p>
    <w:p w14:paraId="515F1744" w14:textId="77777777" w:rsidR="003B500B" w:rsidRDefault="00112B73">
      <w:pPr>
        <w:spacing w:after="160" w:line="259" w:lineRule="auto"/>
        <w:rPr>
          <w:rFonts w:ascii="Calibri" w:eastAsia="Calibri" w:hAnsi="Calibri" w:cs="Calibri"/>
          <w:b/>
          <w:u w:val="single"/>
        </w:rPr>
      </w:pPr>
      <w:r>
        <w:rPr>
          <w:rFonts w:ascii="Calibri" w:eastAsia="Calibri" w:hAnsi="Calibri" w:cs="Calibri"/>
          <w:b/>
        </w:rPr>
        <w:t>Obesity</w:t>
      </w:r>
      <w:r>
        <w:rPr>
          <w:rFonts w:ascii="Calibri" w:eastAsia="Calibri" w:hAnsi="Calibri" w:cs="Calibri"/>
          <w:b/>
          <w:u w:val="single"/>
        </w:rPr>
        <w:t xml:space="preserve">: </w:t>
      </w:r>
      <w:r>
        <w:rPr>
          <w:rFonts w:ascii="Calibri" w:eastAsia="Calibri" w:hAnsi="Calibri" w:cs="Calibri"/>
        </w:rPr>
        <w:t>An increase in the amount of fast food and “junk food” available to adolescents. Staying active and avoiding sugary drinks and fatty snacks foods will promote a healthy weight for adolescents.</w:t>
      </w:r>
    </w:p>
    <w:p w14:paraId="480C743A" w14:textId="77777777" w:rsidR="003B500B" w:rsidRDefault="00112B73">
      <w:pPr>
        <w:spacing w:after="160" w:line="259" w:lineRule="auto"/>
      </w:pPr>
      <w:r>
        <w:rPr>
          <w:rFonts w:ascii="Calibri" w:eastAsia="Calibri" w:hAnsi="Calibri" w:cs="Calibri"/>
          <w:b/>
          <w:u w:val="single"/>
        </w:rPr>
        <w:t>Eating Disorders</w:t>
      </w:r>
    </w:p>
    <w:p w14:paraId="20D3BDD3" w14:textId="77777777" w:rsidR="003B500B" w:rsidRDefault="00112B73">
      <w:pPr>
        <w:numPr>
          <w:ilvl w:val="0"/>
          <w:numId w:val="1"/>
        </w:numPr>
        <w:spacing w:after="160" w:line="259" w:lineRule="auto"/>
        <w:ind w:hanging="360"/>
      </w:pPr>
      <w:r>
        <w:rPr>
          <w:rFonts w:ascii="Calibri" w:eastAsia="Calibri" w:hAnsi="Calibri" w:cs="Calibri"/>
        </w:rPr>
        <w:t>Adolescents tend to be very conscious of appearances and may feel pressured to be thin or to look a certain way (that is self-image)</w:t>
      </w:r>
    </w:p>
    <w:p w14:paraId="7625F894" w14:textId="77777777" w:rsidR="003B500B" w:rsidRDefault="00112B73">
      <w:pPr>
        <w:numPr>
          <w:ilvl w:val="0"/>
          <w:numId w:val="1"/>
        </w:numPr>
        <w:spacing w:after="160" w:line="259" w:lineRule="auto"/>
        <w:ind w:hanging="360"/>
      </w:pPr>
      <w:r>
        <w:rPr>
          <w:rFonts w:ascii="Calibri" w:eastAsia="Calibri" w:hAnsi="Calibri" w:cs="Calibri"/>
        </w:rPr>
        <w:t>Fear of becoming obese may lead to overly restrictive eating habits. Some adolescents even go to the extent of resorting to self-induced vomiting in an attempt to control their weight.</w:t>
      </w:r>
    </w:p>
    <w:p w14:paraId="29BE370F"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 xml:space="preserve">High Risk Adolescent Group </w:t>
      </w:r>
    </w:p>
    <w:p w14:paraId="01530681" w14:textId="77777777" w:rsidR="003B500B" w:rsidRDefault="00112B73">
      <w:pPr>
        <w:spacing w:after="160" w:line="259" w:lineRule="auto"/>
        <w:rPr>
          <w:rFonts w:ascii="Calibri" w:eastAsia="Calibri" w:hAnsi="Calibri" w:cs="Calibri"/>
          <w:b/>
        </w:rPr>
      </w:pPr>
      <w:proofErr w:type="gramStart"/>
      <w:r>
        <w:rPr>
          <w:rFonts w:ascii="Calibri" w:eastAsia="Calibri" w:hAnsi="Calibri" w:cs="Calibri"/>
          <w:b/>
        </w:rPr>
        <w:t>1.PREGNANT</w:t>
      </w:r>
      <w:proofErr w:type="gramEnd"/>
      <w:r>
        <w:rPr>
          <w:rFonts w:ascii="Calibri" w:eastAsia="Calibri" w:hAnsi="Calibri" w:cs="Calibri"/>
          <w:b/>
        </w:rPr>
        <w:t xml:space="preserve"> ADOLESCENTS</w:t>
      </w:r>
    </w:p>
    <w:p w14:paraId="692D4459" w14:textId="77777777" w:rsidR="003B500B" w:rsidRDefault="00112B73">
      <w:pPr>
        <w:numPr>
          <w:ilvl w:val="0"/>
          <w:numId w:val="7"/>
        </w:numPr>
        <w:spacing w:after="160" w:line="259" w:lineRule="auto"/>
        <w:ind w:hanging="360"/>
      </w:pPr>
      <w:r>
        <w:rPr>
          <w:rFonts w:ascii="Calibri" w:eastAsia="Calibri" w:hAnsi="Calibri" w:cs="Calibri"/>
        </w:rPr>
        <w:t xml:space="preserve">When a teenager becomes pregnant, she needs more nutrients than her non-pregnant colleague to support both her baby and her own continued growth and physical development. </w:t>
      </w:r>
    </w:p>
    <w:p w14:paraId="08A40119" w14:textId="77777777" w:rsidR="003B500B" w:rsidRDefault="00112B73">
      <w:pPr>
        <w:numPr>
          <w:ilvl w:val="0"/>
          <w:numId w:val="7"/>
        </w:numPr>
        <w:spacing w:after="160" w:line="259" w:lineRule="auto"/>
        <w:ind w:hanging="360"/>
      </w:pPr>
      <w:r>
        <w:rPr>
          <w:rFonts w:ascii="Calibri" w:eastAsia="Calibri" w:hAnsi="Calibri" w:cs="Calibri"/>
        </w:rPr>
        <w:t xml:space="preserve">If nutritional needs are not met, her baby may be born with impaired </w:t>
      </w:r>
      <w:proofErr w:type="spellStart"/>
      <w:r>
        <w:rPr>
          <w:rFonts w:ascii="Calibri" w:eastAsia="Calibri" w:hAnsi="Calibri" w:cs="Calibri"/>
        </w:rPr>
        <w:t>foetal</w:t>
      </w:r>
      <w:proofErr w:type="spellEnd"/>
      <w:r>
        <w:rPr>
          <w:rFonts w:ascii="Calibri" w:eastAsia="Calibri" w:hAnsi="Calibri" w:cs="Calibri"/>
        </w:rPr>
        <w:t xml:space="preserve"> growth and the subsequent low birth weight or other health problems. </w:t>
      </w:r>
    </w:p>
    <w:p w14:paraId="16CAD734" w14:textId="77777777" w:rsidR="003B500B" w:rsidRDefault="00112B73">
      <w:pPr>
        <w:numPr>
          <w:ilvl w:val="0"/>
          <w:numId w:val="7"/>
        </w:numPr>
        <w:spacing w:after="160" w:line="259" w:lineRule="auto"/>
        <w:ind w:hanging="360"/>
      </w:pPr>
      <w:r>
        <w:rPr>
          <w:rFonts w:ascii="Calibri" w:eastAsia="Calibri" w:hAnsi="Calibri" w:cs="Calibri"/>
        </w:rPr>
        <w:t>Pregnant adolescents need to seek prenatal care and nutrition advice early in their pregnancy.</w:t>
      </w:r>
    </w:p>
    <w:p w14:paraId="7EAEA56D" w14:textId="77777777" w:rsidR="003B500B" w:rsidRDefault="00112B73">
      <w:pPr>
        <w:spacing w:after="160" w:line="259" w:lineRule="auto"/>
      </w:pPr>
      <w:proofErr w:type="gramStart"/>
      <w:r>
        <w:rPr>
          <w:rFonts w:ascii="Calibri" w:eastAsia="Calibri" w:hAnsi="Calibri" w:cs="Calibri"/>
          <w:b/>
        </w:rPr>
        <w:t>2.</w:t>
      </w:r>
      <w:r>
        <w:rPr>
          <w:rFonts w:ascii="Calibri" w:eastAsia="Calibri" w:hAnsi="Calibri" w:cs="Calibri"/>
          <w:b/>
          <w:u w:val="single"/>
        </w:rPr>
        <w:t>Atheletes</w:t>
      </w:r>
      <w:proofErr w:type="gramEnd"/>
    </w:p>
    <w:p w14:paraId="0D0D4801" w14:textId="77777777" w:rsidR="003B500B" w:rsidRDefault="00112B73">
      <w:pPr>
        <w:numPr>
          <w:ilvl w:val="0"/>
          <w:numId w:val="13"/>
        </w:numPr>
        <w:spacing w:after="160" w:line="259" w:lineRule="auto"/>
        <w:ind w:hanging="360"/>
      </w:pPr>
      <w:r>
        <w:rPr>
          <w:rFonts w:ascii="Calibri" w:eastAsia="Calibri" w:hAnsi="Calibri" w:cs="Calibri"/>
        </w:rPr>
        <w:t xml:space="preserve"> Young athletes may be tempted to adopt unhealthy </w:t>
      </w:r>
      <w:proofErr w:type="spellStart"/>
      <w:r>
        <w:rPr>
          <w:rFonts w:ascii="Calibri" w:eastAsia="Calibri" w:hAnsi="Calibri" w:cs="Calibri"/>
        </w:rPr>
        <w:t>behaviours</w:t>
      </w:r>
      <w:proofErr w:type="spellEnd"/>
      <w:r>
        <w:rPr>
          <w:rFonts w:ascii="Calibri" w:eastAsia="Calibri" w:hAnsi="Calibri" w:cs="Calibri"/>
        </w:rPr>
        <w:t xml:space="preserve"> such as crash dieting, taking supplements to improve performance, or eating unhealthy foods to fulfill their hearty appetites. </w:t>
      </w:r>
    </w:p>
    <w:p w14:paraId="518FF626" w14:textId="77777777" w:rsidR="003B500B" w:rsidRDefault="00112B73">
      <w:pPr>
        <w:numPr>
          <w:ilvl w:val="0"/>
          <w:numId w:val="13"/>
        </w:numPr>
        <w:spacing w:after="160" w:line="259" w:lineRule="auto"/>
        <w:ind w:hanging="360"/>
      </w:pPr>
      <w:r>
        <w:rPr>
          <w:rFonts w:ascii="Calibri" w:eastAsia="Calibri" w:hAnsi="Calibri" w:cs="Calibri"/>
        </w:rPr>
        <w:t>A balanced nutritional outlook is important for good health and athletic performance.</w:t>
      </w:r>
    </w:p>
    <w:p w14:paraId="1AE2FAF4" w14:textId="77777777" w:rsidR="003B500B" w:rsidRDefault="00112B73">
      <w:pPr>
        <w:spacing w:after="160" w:line="259" w:lineRule="auto"/>
        <w:rPr>
          <w:rFonts w:ascii="Calibri" w:eastAsia="Calibri" w:hAnsi="Calibri" w:cs="Calibri"/>
          <w:b/>
        </w:rPr>
      </w:pPr>
      <w:proofErr w:type="gramStart"/>
      <w:r>
        <w:rPr>
          <w:rFonts w:ascii="Calibri" w:eastAsia="Calibri" w:hAnsi="Calibri" w:cs="Calibri"/>
          <w:b/>
        </w:rPr>
        <w:t>3.</w:t>
      </w:r>
      <w:r>
        <w:rPr>
          <w:rFonts w:ascii="Calibri" w:eastAsia="Calibri" w:hAnsi="Calibri" w:cs="Calibri"/>
          <w:b/>
          <w:u w:val="single"/>
        </w:rPr>
        <w:t>Vegetarians</w:t>
      </w:r>
      <w:proofErr w:type="gramEnd"/>
    </w:p>
    <w:p w14:paraId="10C232BE" w14:textId="77777777" w:rsidR="003B500B" w:rsidRDefault="00112B73">
      <w:pPr>
        <w:numPr>
          <w:ilvl w:val="0"/>
          <w:numId w:val="12"/>
        </w:numPr>
        <w:spacing w:after="160" w:line="259" w:lineRule="auto"/>
        <w:ind w:hanging="360"/>
      </w:pPr>
      <w:proofErr w:type="gramStart"/>
      <w:r>
        <w:rPr>
          <w:rFonts w:ascii="Calibri" w:eastAsia="Calibri" w:hAnsi="Calibri" w:cs="Calibri"/>
        </w:rPr>
        <w:t>Adolescents</w:t>
      </w:r>
      <w:proofErr w:type="gramEnd"/>
      <w:r>
        <w:rPr>
          <w:rFonts w:ascii="Calibri" w:eastAsia="Calibri" w:hAnsi="Calibri" w:cs="Calibri"/>
        </w:rPr>
        <w:t xml:space="preserve"> who follow a vegetarian diet, whether for religious or personal reasons, need to carefully plan their intake to get the protein and minerals they need.</w:t>
      </w:r>
    </w:p>
    <w:p w14:paraId="05215D2C" w14:textId="77777777" w:rsidR="003B500B" w:rsidRDefault="00112B73">
      <w:pPr>
        <w:numPr>
          <w:ilvl w:val="0"/>
          <w:numId w:val="12"/>
        </w:numPr>
        <w:spacing w:after="160" w:line="259" w:lineRule="auto"/>
        <w:ind w:hanging="360"/>
      </w:pPr>
      <w:r>
        <w:rPr>
          <w:rFonts w:ascii="Calibri" w:eastAsia="Calibri" w:hAnsi="Calibri" w:cs="Calibri"/>
        </w:rPr>
        <w:t xml:space="preserve"> Strict vegetarians (those who do not eat eggs or dairy products), also known as vegans, may need nutritional supplements to meet their needs for calcium, vitamin B12, and iron.</w:t>
      </w:r>
    </w:p>
    <w:p w14:paraId="6C0012A9" w14:textId="77777777" w:rsidR="003B500B" w:rsidRDefault="00112B73">
      <w:pPr>
        <w:spacing w:after="160" w:line="259" w:lineRule="auto"/>
        <w:rPr>
          <w:rFonts w:ascii="Calibri" w:eastAsia="Calibri" w:hAnsi="Calibri" w:cs="Calibri"/>
          <w:b/>
          <w:u w:val="single"/>
        </w:rPr>
      </w:pPr>
      <w:proofErr w:type="gramStart"/>
      <w:r>
        <w:rPr>
          <w:rFonts w:ascii="Calibri" w:eastAsia="Calibri" w:hAnsi="Calibri" w:cs="Calibri"/>
        </w:rPr>
        <w:t>4.</w:t>
      </w:r>
      <w:r>
        <w:rPr>
          <w:rFonts w:ascii="Calibri" w:eastAsia="Calibri" w:hAnsi="Calibri" w:cs="Calibri"/>
          <w:b/>
          <w:u w:val="single"/>
        </w:rPr>
        <w:t>Convalescents</w:t>
      </w:r>
      <w:proofErr w:type="gramEnd"/>
      <w:r>
        <w:rPr>
          <w:rFonts w:ascii="Calibri" w:eastAsia="Calibri" w:hAnsi="Calibri" w:cs="Calibri"/>
          <w:b/>
          <w:u w:val="single"/>
        </w:rPr>
        <w:t xml:space="preserve"> </w:t>
      </w:r>
    </w:p>
    <w:p w14:paraId="59D8C7A4" w14:textId="77777777" w:rsidR="003B500B" w:rsidRDefault="00112B73">
      <w:pPr>
        <w:numPr>
          <w:ilvl w:val="0"/>
          <w:numId w:val="5"/>
        </w:numPr>
        <w:spacing w:after="160" w:line="259" w:lineRule="auto"/>
        <w:ind w:hanging="360"/>
      </w:pPr>
      <w:r>
        <w:rPr>
          <w:rFonts w:ascii="Calibri" w:eastAsia="Calibri" w:hAnsi="Calibri" w:cs="Calibri"/>
        </w:rPr>
        <w:t xml:space="preserve">A convalescent is a person who is recovering from an illness, injury or surgery. For instance, Shelly recently had her appendix taken out. She has been allowed to go home to recuperate. Shelly is now </w:t>
      </w:r>
      <w:r>
        <w:rPr>
          <w:rFonts w:ascii="Calibri" w:eastAsia="Calibri" w:hAnsi="Calibri" w:cs="Calibri"/>
        </w:rPr>
        <w:lastRenderedPageBreak/>
        <w:t>considered a convalescent.</w:t>
      </w:r>
    </w:p>
    <w:tbl>
      <w:tblPr>
        <w:tblStyle w:val="af2"/>
        <w:tblW w:w="9895"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6205"/>
      </w:tblGrid>
      <w:tr w:rsidR="003B500B" w14:paraId="03B1A8A5" w14:textId="77777777">
        <w:trPr>
          <w:cnfStyle w:val="000000100000" w:firstRow="0" w:lastRow="0" w:firstColumn="0" w:lastColumn="0" w:oddVBand="0" w:evenVBand="0" w:oddHBand="1" w:evenHBand="0" w:firstRowFirstColumn="0" w:firstRowLastColumn="0" w:lastRowFirstColumn="0" w:lastRowLastColumn="0"/>
        </w:trPr>
        <w:tc>
          <w:tcPr>
            <w:tcW w:w="3690" w:type="dxa"/>
          </w:tcPr>
          <w:p w14:paraId="6C6FCE4B" w14:textId="77777777" w:rsidR="003B500B" w:rsidRDefault="00112B73">
            <w:pPr>
              <w:spacing w:after="160" w:line="259" w:lineRule="auto"/>
              <w:contextualSpacing w:val="0"/>
              <w:rPr>
                <w:b/>
              </w:rPr>
            </w:pPr>
            <w:r>
              <w:rPr>
                <w:b/>
              </w:rPr>
              <w:t>Nutrients essential in the daily</w:t>
            </w:r>
          </w:p>
          <w:p w14:paraId="184A0CC8" w14:textId="77777777" w:rsidR="003B500B" w:rsidRDefault="00112B73">
            <w:pPr>
              <w:spacing w:after="160" w:line="259" w:lineRule="auto"/>
              <w:contextualSpacing w:val="0"/>
            </w:pPr>
            <w:r>
              <w:rPr>
                <w:b/>
              </w:rPr>
              <w:t>diet of a Convalescent</w:t>
            </w:r>
          </w:p>
        </w:tc>
        <w:tc>
          <w:tcPr>
            <w:tcW w:w="6205" w:type="dxa"/>
          </w:tcPr>
          <w:p w14:paraId="6BD9201B" w14:textId="77777777" w:rsidR="003B500B" w:rsidRDefault="00112B73">
            <w:pPr>
              <w:spacing w:after="160" w:line="259" w:lineRule="auto"/>
              <w:contextualSpacing w:val="0"/>
            </w:pPr>
            <w:r>
              <w:rPr>
                <w:b/>
              </w:rPr>
              <w:t>Reason</w:t>
            </w:r>
          </w:p>
        </w:tc>
      </w:tr>
      <w:tr w:rsidR="003B500B" w14:paraId="69A3AA50" w14:textId="77777777">
        <w:trPr>
          <w:cnfStyle w:val="000000010000" w:firstRow="0" w:lastRow="0" w:firstColumn="0" w:lastColumn="0" w:oddVBand="0" w:evenVBand="0" w:oddHBand="0" w:evenHBand="1" w:firstRowFirstColumn="0" w:firstRowLastColumn="0" w:lastRowFirstColumn="0" w:lastRowLastColumn="0"/>
        </w:trPr>
        <w:tc>
          <w:tcPr>
            <w:tcW w:w="3690" w:type="dxa"/>
          </w:tcPr>
          <w:p w14:paraId="519F66BB" w14:textId="77777777" w:rsidR="003B500B" w:rsidRDefault="00112B73">
            <w:pPr>
              <w:spacing w:after="160" w:line="259" w:lineRule="auto"/>
              <w:contextualSpacing w:val="0"/>
            </w:pPr>
            <w:r>
              <w:t xml:space="preserve">Proteins </w:t>
            </w:r>
          </w:p>
        </w:tc>
        <w:tc>
          <w:tcPr>
            <w:tcW w:w="6205" w:type="dxa"/>
          </w:tcPr>
          <w:p w14:paraId="6B34F4E3" w14:textId="77777777" w:rsidR="003B500B" w:rsidRDefault="00112B73">
            <w:pPr>
              <w:spacing w:after="160" w:line="259" w:lineRule="auto"/>
              <w:contextualSpacing w:val="0"/>
            </w:pPr>
            <w:r>
              <w:t>To repair and rebuild damaged body tissues</w:t>
            </w:r>
          </w:p>
        </w:tc>
      </w:tr>
      <w:tr w:rsidR="003B500B" w14:paraId="01EB6D4C" w14:textId="77777777">
        <w:trPr>
          <w:cnfStyle w:val="000000100000" w:firstRow="0" w:lastRow="0" w:firstColumn="0" w:lastColumn="0" w:oddVBand="0" w:evenVBand="0" w:oddHBand="1" w:evenHBand="0" w:firstRowFirstColumn="0" w:firstRowLastColumn="0" w:lastRowFirstColumn="0" w:lastRowLastColumn="0"/>
        </w:trPr>
        <w:tc>
          <w:tcPr>
            <w:tcW w:w="3690" w:type="dxa"/>
          </w:tcPr>
          <w:p w14:paraId="46C9B706" w14:textId="77777777" w:rsidR="003B500B" w:rsidRDefault="00112B73">
            <w:pPr>
              <w:spacing w:after="160" w:line="259" w:lineRule="auto"/>
              <w:contextualSpacing w:val="0"/>
            </w:pPr>
            <w:r>
              <w:t xml:space="preserve">Vitamin A </w:t>
            </w:r>
          </w:p>
        </w:tc>
        <w:tc>
          <w:tcPr>
            <w:tcW w:w="6205" w:type="dxa"/>
          </w:tcPr>
          <w:p w14:paraId="437F339A" w14:textId="77777777" w:rsidR="003B500B" w:rsidRDefault="00112B73">
            <w:pPr>
              <w:spacing w:after="160" w:line="259" w:lineRule="auto"/>
              <w:contextualSpacing w:val="0"/>
            </w:pPr>
            <w:r>
              <w:t>To help build healthy membrane linings</w:t>
            </w:r>
          </w:p>
        </w:tc>
      </w:tr>
      <w:tr w:rsidR="003B500B" w14:paraId="36DF4E41" w14:textId="77777777">
        <w:trPr>
          <w:cnfStyle w:val="000000010000" w:firstRow="0" w:lastRow="0" w:firstColumn="0" w:lastColumn="0" w:oddVBand="0" w:evenVBand="0" w:oddHBand="0" w:evenHBand="1" w:firstRowFirstColumn="0" w:firstRowLastColumn="0" w:lastRowFirstColumn="0" w:lastRowLastColumn="0"/>
        </w:trPr>
        <w:tc>
          <w:tcPr>
            <w:tcW w:w="3690" w:type="dxa"/>
          </w:tcPr>
          <w:p w14:paraId="3FCCA1A0" w14:textId="77777777" w:rsidR="003B500B" w:rsidRDefault="00112B73">
            <w:pPr>
              <w:spacing w:after="160" w:line="259" w:lineRule="auto"/>
              <w:contextualSpacing w:val="0"/>
            </w:pPr>
            <w:r>
              <w:t xml:space="preserve">Vitamin B group </w:t>
            </w:r>
          </w:p>
        </w:tc>
        <w:tc>
          <w:tcPr>
            <w:tcW w:w="6205" w:type="dxa"/>
          </w:tcPr>
          <w:p w14:paraId="286146A1" w14:textId="77777777" w:rsidR="003B500B" w:rsidRDefault="00112B73">
            <w:pPr>
              <w:spacing w:after="160" w:line="259" w:lineRule="auto"/>
              <w:contextualSpacing w:val="0"/>
            </w:pPr>
            <w:r>
              <w:t>To release energy from foods.</w:t>
            </w:r>
          </w:p>
        </w:tc>
      </w:tr>
      <w:tr w:rsidR="003B500B" w14:paraId="638ADEAD" w14:textId="77777777">
        <w:trPr>
          <w:cnfStyle w:val="000000100000" w:firstRow="0" w:lastRow="0" w:firstColumn="0" w:lastColumn="0" w:oddVBand="0" w:evenVBand="0" w:oddHBand="1" w:evenHBand="0" w:firstRowFirstColumn="0" w:firstRowLastColumn="0" w:lastRowFirstColumn="0" w:lastRowLastColumn="0"/>
        </w:trPr>
        <w:tc>
          <w:tcPr>
            <w:tcW w:w="3690" w:type="dxa"/>
          </w:tcPr>
          <w:p w14:paraId="2FC9DD32" w14:textId="77777777" w:rsidR="003B500B" w:rsidRDefault="00112B73">
            <w:pPr>
              <w:spacing w:after="160" w:line="259" w:lineRule="auto"/>
              <w:contextualSpacing w:val="0"/>
            </w:pPr>
            <w:r>
              <w:t xml:space="preserve">Vitamin C </w:t>
            </w:r>
          </w:p>
        </w:tc>
        <w:tc>
          <w:tcPr>
            <w:tcW w:w="6205" w:type="dxa"/>
          </w:tcPr>
          <w:p w14:paraId="6E3788E0" w14:textId="77777777" w:rsidR="003B500B" w:rsidRDefault="00112B73">
            <w:pPr>
              <w:spacing w:after="160" w:line="259" w:lineRule="auto"/>
              <w:contextualSpacing w:val="0"/>
            </w:pPr>
            <w:r>
              <w:t>To heal wounds and help prevent sores from developing</w:t>
            </w:r>
          </w:p>
        </w:tc>
      </w:tr>
      <w:tr w:rsidR="003B500B" w14:paraId="5FD742B2" w14:textId="77777777">
        <w:trPr>
          <w:cnfStyle w:val="000000010000" w:firstRow="0" w:lastRow="0" w:firstColumn="0" w:lastColumn="0" w:oddVBand="0" w:evenVBand="0" w:oddHBand="0" w:evenHBand="1" w:firstRowFirstColumn="0" w:firstRowLastColumn="0" w:lastRowFirstColumn="0" w:lastRowLastColumn="0"/>
        </w:trPr>
        <w:tc>
          <w:tcPr>
            <w:tcW w:w="3690" w:type="dxa"/>
          </w:tcPr>
          <w:p w14:paraId="618D82DD" w14:textId="77777777" w:rsidR="003B500B" w:rsidRDefault="00112B73">
            <w:pPr>
              <w:spacing w:after="160" w:line="259" w:lineRule="auto"/>
              <w:contextualSpacing w:val="0"/>
            </w:pPr>
            <w:r>
              <w:t xml:space="preserve">Calcium and Phosphorus </w:t>
            </w:r>
          </w:p>
        </w:tc>
        <w:tc>
          <w:tcPr>
            <w:tcW w:w="6205" w:type="dxa"/>
          </w:tcPr>
          <w:p w14:paraId="0CE24755" w14:textId="77777777" w:rsidR="003B500B" w:rsidRDefault="00112B73">
            <w:pPr>
              <w:spacing w:after="160" w:line="259" w:lineRule="auto"/>
              <w:contextualSpacing w:val="0"/>
            </w:pPr>
            <w:r>
              <w:t>To help repair fractured or broken bones</w:t>
            </w:r>
          </w:p>
        </w:tc>
      </w:tr>
      <w:tr w:rsidR="003B500B" w14:paraId="4EF8303F" w14:textId="77777777">
        <w:trPr>
          <w:cnfStyle w:val="000000100000" w:firstRow="0" w:lastRow="0" w:firstColumn="0" w:lastColumn="0" w:oddVBand="0" w:evenVBand="0" w:oddHBand="1" w:evenHBand="0" w:firstRowFirstColumn="0" w:firstRowLastColumn="0" w:lastRowFirstColumn="0" w:lastRowLastColumn="0"/>
        </w:trPr>
        <w:tc>
          <w:tcPr>
            <w:tcW w:w="3690" w:type="dxa"/>
          </w:tcPr>
          <w:p w14:paraId="6026970E" w14:textId="77777777" w:rsidR="003B500B" w:rsidRDefault="00112B73">
            <w:pPr>
              <w:spacing w:after="160" w:line="259" w:lineRule="auto"/>
              <w:contextualSpacing w:val="0"/>
            </w:pPr>
            <w:r>
              <w:t xml:space="preserve">Iron </w:t>
            </w:r>
          </w:p>
        </w:tc>
        <w:tc>
          <w:tcPr>
            <w:tcW w:w="6205" w:type="dxa"/>
          </w:tcPr>
          <w:p w14:paraId="437DDF9C" w14:textId="77777777" w:rsidR="003B500B" w:rsidRDefault="00112B73">
            <w:pPr>
              <w:spacing w:after="160" w:line="259" w:lineRule="auto"/>
              <w:contextualSpacing w:val="0"/>
            </w:pPr>
            <w:r>
              <w:t>To replace iron lost during bleeding</w:t>
            </w:r>
          </w:p>
        </w:tc>
      </w:tr>
    </w:tbl>
    <w:p w14:paraId="225FD328" w14:textId="77777777" w:rsidR="003B500B" w:rsidRDefault="003B500B">
      <w:pPr>
        <w:spacing w:after="160" w:line="259" w:lineRule="auto"/>
        <w:rPr>
          <w:rFonts w:ascii="Calibri" w:eastAsia="Calibri" w:hAnsi="Calibri" w:cs="Calibri"/>
        </w:rPr>
      </w:pPr>
    </w:p>
    <w:p w14:paraId="51345915" w14:textId="77777777" w:rsidR="003B500B" w:rsidRDefault="00112B73">
      <w:pPr>
        <w:spacing w:after="160" w:line="259" w:lineRule="auto"/>
        <w:rPr>
          <w:rFonts w:ascii="Calibri" w:eastAsia="Calibri" w:hAnsi="Calibri" w:cs="Calibri"/>
        </w:rPr>
      </w:pPr>
      <w:r>
        <w:rPr>
          <w:rFonts w:ascii="Calibri" w:eastAsia="Calibri" w:hAnsi="Calibri" w:cs="Calibri"/>
          <w:b/>
        </w:rPr>
        <w:t xml:space="preserve">*Dietary fibre, </w:t>
      </w:r>
      <w:r>
        <w:rPr>
          <w:rFonts w:ascii="Calibri" w:eastAsia="Calibri" w:hAnsi="Calibri" w:cs="Calibri"/>
        </w:rPr>
        <w:t>constipation is common amongst convalescents.</w:t>
      </w:r>
    </w:p>
    <w:p w14:paraId="604A5344" w14:textId="77777777" w:rsidR="003B500B" w:rsidRDefault="00112B73">
      <w:pPr>
        <w:spacing w:after="160" w:line="259" w:lineRule="auto"/>
        <w:rPr>
          <w:rFonts w:ascii="Calibri" w:eastAsia="Calibri" w:hAnsi="Calibri" w:cs="Calibri"/>
          <w:b/>
          <w:u w:val="single"/>
        </w:rPr>
      </w:pPr>
      <w:r>
        <w:rPr>
          <w:rFonts w:ascii="Calibri" w:eastAsia="Calibri" w:hAnsi="Calibri" w:cs="Calibri"/>
        </w:rPr>
        <w:t xml:space="preserve">More fruits and vegetables to be eaten if convalescent </w:t>
      </w:r>
      <w:proofErr w:type="gramStart"/>
      <w:r>
        <w:rPr>
          <w:rFonts w:ascii="Calibri" w:eastAsia="Calibri" w:hAnsi="Calibri" w:cs="Calibri"/>
        </w:rPr>
        <w:t>becomes</w:t>
      </w:r>
      <w:proofErr w:type="gramEnd"/>
      <w:r>
        <w:rPr>
          <w:rFonts w:ascii="Calibri" w:eastAsia="Calibri" w:hAnsi="Calibri" w:cs="Calibri"/>
        </w:rPr>
        <w:t xml:space="preserve"> constipated.</w:t>
      </w:r>
    </w:p>
    <w:p w14:paraId="1E695356"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Tips to remember</w:t>
      </w:r>
    </w:p>
    <w:p w14:paraId="49AED8D7" w14:textId="77777777" w:rsidR="003B500B" w:rsidRDefault="00112B73">
      <w:pPr>
        <w:spacing w:after="160" w:line="259" w:lineRule="auto"/>
        <w:rPr>
          <w:rFonts w:ascii="Calibri" w:eastAsia="Calibri" w:hAnsi="Calibri" w:cs="Calibri"/>
        </w:rPr>
      </w:pPr>
      <w:r>
        <w:rPr>
          <w:rFonts w:ascii="Calibri" w:eastAsia="Calibri" w:hAnsi="Calibri" w:cs="Calibri"/>
        </w:rPr>
        <w:t>1. Follow the doctor’s orders if any have been given.</w:t>
      </w:r>
    </w:p>
    <w:p w14:paraId="53C19EB3" w14:textId="77777777" w:rsidR="003B500B" w:rsidRDefault="00112B73">
      <w:pPr>
        <w:spacing w:after="160" w:line="259" w:lineRule="auto"/>
        <w:rPr>
          <w:rFonts w:ascii="Calibri" w:eastAsia="Calibri" w:hAnsi="Calibri" w:cs="Calibri"/>
        </w:rPr>
      </w:pPr>
      <w:r>
        <w:rPr>
          <w:rFonts w:ascii="Calibri" w:eastAsia="Calibri" w:hAnsi="Calibri" w:cs="Calibri"/>
        </w:rPr>
        <w:t>2. Observe strict hygiene in preparing and cooking the food.</w:t>
      </w:r>
    </w:p>
    <w:p w14:paraId="45F216C3" w14:textId="77777777" w:rsidR="003B500B" w:rsidRDefault="00112B73">
      <w:pPr>
        <w:spacing w:after="160" w:line="259" w:lineRule="auto"/>
        <w:rPr>
          <w:rFonts w:ascii="Calibri" w:eastAsia="Calibri" w:hAnsi="Calibri" w:cs="Calibri"/>
        </w:rPr>
      </w:pPr>
      <w:r>
        <w:rPr>
          <w:rFonts w:ascii="Calibri" w:eastAsia="Calibri" w:hAnsi="Calibri" w:cs="Calibri"/>
        </w:rPr>
        <w:t>3. Consider the convalescent’s likes and dislikes.</w:t>
      </w:r>
    </w:p>
    <w:p w14:paraId="73601998" w14:textId="77777777" w:rsidR="003B500B" w:rsidRDefault="00112B73">
      <w:pPr>
        <w:spacing w:after="160" w:line="259" w:lineRule="auto"/>
        <w:rPr>
          <w:rFonts w:ascii="Calibri" w:eastAsia="Calibri" w:hAnsi="Calibri" w:cs="Calibri"/>
        </w:rPr>
      </w:pPr>
      <w:r>
        <w:rPr>
          <w:rFonts w:ascii="Calibri" w:eastAsia="Calibri" w:hAnsi="Calibri" w:cs="Calibri"/>
        </w:rPr>
        <w:t xml:space="preserve">4. Avoid oily and strongly </w:t>
      </w:r>
      <w:proofErr w:type="spellStart"/>
      <w:r>
        <w:rPr>
          <w:rFonts w:ascii="Calibri" w:eastAsia="Calibri" w:hAnsi="Calibri" w:cs="Calibri"/>
        </w:rPr>
        <w:t>flavoured</w:t>
      </w:r>
      <w:proofErr w:type="spellEnd"/>
      <w:r>
        <w:rPr>
          <w:rFonts w:ascii="Calibri" w:eastAsia="Calibri" w:hAnsi="Calibri" w:cs="Calibri"/>
        </w:rPr>
        <w:t xml:space="preserve"> foods such as fried foods and hot curries as these are not easily digested</w:t>
      </w:r>
    </w:p>
    <w:p w14:paraId="48C2C57E" w14:textId="77777777" w:rsidR="003B500B" w:rsidRDefault="00112B73">
      <w:pPr>
        <w:spacing w:after="160" w:line="259" w:lineRule="auto"/>
        <w:rPr>
          <w:rFonts w:ascii="Calibri" w:eastAsia="Calibri" w:hAnsi="Calibri" w:cs="Calibri"/>
        </w:rPr>
      </w:pPr>
      <w:r>
        <w:rPr>
          <w:rFonts w:ascii="Calibri" w:eastAsia="Calibri" w:hAnsi="Calibri" w:cs="Calibri"/>
        </w:rPr>
        <w:t>5. Serve the food neatly and attractively on the tray to help stimulate the convalescent’s poor appetite.</w:t>
      </w:r>
    </w:p>
    <w:p w14:paraId="731F548D" w14:textId="77777777" w:rsidR="003B500B" w:rsidRDefault="00112B73">
      <w:pPr>
        <w:spacing w:after="160" w:line="259" w:lineRule="auto"/>
        <w:rPr>
          <w:rFonts w:ascii="Calibri" w:eastAsia="Calibri" w:hAnsi="Calibri" w:cs="Calibri"/>
          <w:b/>
          <w:u w:val="single"/>
        </w:rPr>
      </w:pPr>
      <w:r>
        <w:rPr>
          <w:rFonts w:ascii="Calibri" w:eastAsia="Calibri" w:hAnsi="Calibri" w:cs="Calibri"/>
        </w:rPr>
        <w:t xml:space="preserve">6. Serve small portions of food at regular intervals. </w:t>
      </w:r>
    </w:p>
    <w:p w14:paraId="0043E53B" w14:textId="143FF8A3" w:rsidR="003F05A1" w:rsidRDefault="003F05A1">
      <w:pPr>
        <w:spacing w:after="160" w:line="259" w:lineRule="auto"/>
        <w:jc w:val="center"/>
        <w:rPr>
          <w:rFonts w:ascii="Calibri" w:eastAsia="Calibri" w:hAnsi="Calibri" w:cs="Calibri"/>
          <w:b/>
          <w:u w:val="single"/>
        </w:rPr>
      </w:pPr>
    </w:p>
    <w:p w14:paraId="75323A7C" w14:textId="22FAACDF" w:rsidR="00892026" w:rsidRDefault="00892026">
      <w:pPr>
        <w:spacing w:after="160" w:line="259" w:lineRule="auto"/>
        <w:jc w:val="center"/>
        <w:rPr>
          <w:rFonts w:ascii="Calibri" w:eastAsia="Calibri" w:hAnsi="Calibri" w:cs="Calibri"/>
          <w:b/>
          <w:u w:val="single"/>
        </w:rPr>
      </w:pPr>
    </w:p>
    <w:p w14:paraId="05C6AA60" w14:textId="3182E3AB" w:rsidR="00892026" w:rsidRDefault="00892026">
      <w:pPr>
        <w:spacing w:after="160" w:line="259" w:lineRule="auto"/>
        <w:jc w:val="center"/>
        <w:rPr>
          <w:rFonts w:ascii="Calibri" w:eastAsia="Calibri" w:hAnsi="Calibri" w:cs="Calibri"/>
          <w:b/>
          <w:u w:val="single"/>
        </w:rPr>
      </w:pPr>
    </w:p>
    <w:p w14:paraId="0564D2D8" w14:textId="07F95308" w:rsidR="00892026" w:rsidRDefault="00892026">
      <w:pPr>
        <w:spacing w:after="160" w:line="259" w:lineRule="auto"/>
        <w:jc w:val="center"/>
        <w:rPr>
          <w:rFonts w:ascii="Calibri" w:eastAsia="Calibri" w:hAnsi="Calibri" w:cs="Calibri"/>
          <w:b/>
          <w:u w:val="single"/>
        </w:rPr>
      </w:pPr>
    </w:p>
    <w:p w14:paraId="02F313FB" w14:textId="42522EE5" w:rsidR="00892026" w:rsidRDefault="00892026">
      <w:pPr>
        <w:spacing w:after="160" w:line="259" w:lineRule="auto"/>
        <w:jc w:val="center"/>
        <w:rPr>
          <w:rFonts w:ascii="Calibri" w:eastAsia="Calibri" w:hAnsi="Calibri" w:cs="Calibri"/>
          <w:b/>
          <w:u w:val="single"/>
        </w:rPr>
      </w:pPr>
    </w:p>
    <w:p w14:paraId="65DDCF33" w14:textId="0962B75D" w:rsidR="00892026" w:rsidRDefault="00892026">
      <w:pPr>
        <w:spacing w:after="160" w:line="259" w:lineRule="auto"/>
        <w:jc w:val="center"/>
        <w:rPr>
          <w:rFonts w:ascii="Calibri" w:eastAsia="Calibri" w:hAnsi="Calibri" w:cs="Calibri"/>
          <w:b/>
          <w:u w:val="single"/>
        </w:rPr>
      </w:pPr>
    </w:p>
    <w:p w14:paraId="2B212A7A" w14:textId="32674CEF" w:rsidR="00892026" w:rsidRDefault="00892026">
      <w:pPr>
        <w:spacing w:after="160" w:line="259" w:lineRule="auto"/>
        <w:jc w:val="center"/>
        <w:rPr>
          <w:rFonts w:ascii="Calibri" w:eastAsia="Calibri" w:hAnsi="Calibri" w:cs="Calibri"/>
          <w:b/>
          <w:u w:val="single"/>
        </w:rPr>
      </w:pPr>
    </w:p>
    <w:p w14:paraId="3FFF32A8" w14:textId="77777777" w:rsidR="00892026" w:rsidRDefault="00892026">
      <w:pPr>
        <w:spacing w:after="160" w:line="259" w:lineRule="auto"/>
        <w:jc w:val="center"/>
        <w:rPr>
          <w:rFonts w:ascii="Calibri" w:eastAsia="Calibri" w:hAnsi="Calibri" w:cs="Calibri"/>
          <w:b/>
          <w:u w:val="single"/>
        </w:rPr>
      </w:pPr>
    </w:p>
    <w:p w14:paraId="51EBE997" w14:textId="77777777" w:rsidR="003F05A1" w:rsidRDefault="003F05A1">
      <w:pPr>
        <w:spacing w:after="160" w:line="259" w:lineRule="auto"/>
        <w:jc w:val="center"/>
        <w:rPr>
          <w:rFonts w:ascii="Calibri" w:eastAsia="Calibri" w:hAnsi="Calibri" w:cs="Calibri"/>
          <w:b/>
          <w:u w:val="single"/>
        </w:rPr>
      </w:pPr>
    </w:p>
    <w:p w14:paraId="3618326F" w14:textId="698FEFB5" w:rsidR="003B500B" w:rsidRDefault="00112B73">
      <w:pPr>
        <w:spacing w:after="160" w:line="259" w:lineRule="auto"/>
        <w:jc w:val="center"/>
        <w:rPr>
          <w:rFonts w:ascii="Calibri" w:eastAsia="Calibri" w:hAnsi="Calibri" w:cs="Calibri"/>
          <w:b/>
          <w:u w:val="single"/>
        </w:rPr>
      </w:pPr>
      <w:r>
        <w:rPr>
          <w:rFonts w:ascii="Calibri" w:eastAsia="Calibri" w:hAnsi="Calibri" w:cs="Calibri"/>
          <w:b/>
          <w:u w:val="single"/>
        </w:rPr>
        <w:lastRenderedPageBreak/>
        <w:t>LESSON 52</w:t>
      </w:r>
    </w:p>
    <w:p w14:paraId="5953A8DC"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STRAND       : HEC 10.2 FOOD AND NUTRITION</w:t>
      </w:r>
    </w:p>
    <w:p w14:paraId="7981E645"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 xml:space="preserve">Sub Strands: HEC10. 2.6 Food Planning and product development </w:t>
      </w:r>
    </w:p>
    <w:p w14:paraId="076BE9EB"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 xml:space="preserve">CLO              : HEC 10.2.6.1 </w:t>
      </w:r>
      <w:proofErr w:type="spellStart"/>
      <w:r>
        <w:rPr>
          <w:rFonts w:ascii="Calibri" w:eastAsia="Calibri" w:hAnsi="Calibri" w:cs="Calibri"/>
          <w:b/>
          <w:u w:val="single"/>
        </w:rPr>
        <w:t>Recognise</w:t>
      </w:r>
      <w:proofErr w:type="spellEnd"/>
      <w:r>
        <w:rPr>
          <w:rFonts w:ascii="Calibri" w:eastAsia="Calibri" w:hAnsi="Calibri" w:cs="Calibri"/>
          <w:b/>
          <w:u w:val="single"/>
        </w:rPr>
        <w:t xml:space="preserve"> and demonstrate planning and cooking skills for special needs.</w:t>
      </w:r>
    </w:p>
    <w:p w14:paraId="51F991CB" w14:textId="77777777" w:rsidR="003B500B" w:rsidRDefault="00112B73">
      <w:pPr>
        <w:numPr>
          <w:ilvl w:val="0"/>
          <w:numId w:val="14"/>
        </w:numPr>
        <w:spacing w:after="160" w:line="259" w:lineRule="auto"/>
        <w:ind w:hanging="360"/>
        <w:rPr>
          <w:rFonts w:ascii="Calibri" w:eastAsia="Calibri" w:hAnsi="Calibri" w:cs="Calibri"/>
          <w:b/>
          <w:u w:val="single"/>
        </w:rPr>
      </w:pPr>
      <w:r>
        <w:rPr>
          <w:rFonts w:ascii="Calibri" w:eastAsia="Calibri" w:hAnsi="Calibri" w:cs="Calibri"/>
          <w:b/>
          <w:u w:val="single"/>
        </w:rPr>
        <w:t xml:space="preserve">Invalids </w:t>
      </w:r>
    </w:p>
    <w:p w14:paraId="6E5B0624" w14:textId="77777777" w:rsidR="003B500B" w:rsidRDefault="00112B73">
      <w:pPr>
        <w:numPr>
          <w:ilvl w:val="0"/>
          <w:numId w:val="2"/>
        </w:numPr>
        <w:spacing w:after="160" w:line="259" w:lineRule="auto"/>
        <w:ind w:hanging="360"/>
      </w:pPr>
      <w:r>
        <w:rPr>
          <w:rFonts w:ascii="Calibri" w:eastAsia="Calibri" w:hAnsi="Calibri" w:cs="Calibri"/>
        </w:rPr>
        <w:t>An invalid is a person who is disabled as a result of illness or injury. As such, food for invalids should provide the maximum amount of nourishment with the minimum amount of bulk.</w:t>
      </w:r>
    </w:p>
    <w:tbl>
      <w:tblPr>
        <w:tblStyle w:val="af3"/>
        <w:tblW w:w="944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6665"/>
      </w:tblGrid>
      <w:tr w:rsidR="003B500B" w14:paraId="2E30B282" w14:textId="77777777">
        <w:trPr>
          <w:cnfStyle w:val="000000100000" w:firstRow="0" w:lastRow="0" w:firstColumn="0" w:lastColumn="0" w:oddVBand="0" w:evenVBand="0" w:oddHBand="1" w:evenHBand="0" w:firstRowFirstColumn="0" w:firstRowLastColumn="0" w:lastRowFirstColumn="0" w:lastRowLastColumn="0"/>
        </w:trPr>
        <w:tc>
          <w:tcPr>
            <w:tcW w:w="2775" w:type="dxa"/>
          </w:tcPr>
          <w:p w14:paraId="35077469" w14:textId="77777777" w:rsidR="003B500B" w:rsidRDefault="00112B73">
            <w:pPr>
              <w:spacing w:after="160" w:line="259" w:lineRule="auto"/>
              <w:contextualSpacing w:val="0"/>
              <w:rPr>
                <w:b/>
              </w:rPr>
            </w:pPr>
            <w:r>
              <w:rPr>
                <w:b/>
              </w:rPr>
              <w:t>Nutrients essential in the</w:t>
            </w:r>
          </w:p>
          <w:p w14:paraId="7A09B82F" w14:textId="77777777" w:rsidR="003B500B" w:rsidRDefault="00112B73">
            <w:pPr>
              <w:spacing w:after="160" w:line="259" w:lineRule="auto"/>
              <w:contextualSpacing w:val="0"/>
            </w:pPr>
            <w:r>
              <w:rPr>
                <w:b/>
              </w:rPr>
              <w:t xml:space="preserve">daily diet of </w:t>
            </w:r>
            <w:proofErr w:type="spellStart"/>
            <w:r>
              <w:rPr>
                <w:b/>
              </w:rPr>
              <w:t>a</w:t>
            </w:r>
            <w:proofErr w:type="spellEnd"/>
            <w:r>
              <w:rPr>
                <w:b/>
              </w:rPr>
              <w:t xml:space="preserve"> Invalid</w:t>
            </w:r>
          </w:p>
        </w:tc>
        <w:tc>
          <w:tcPr>
            <w:tcW w:w="6665" w:type="dxa"/>
          </w:tcPr>
          <w:p w14:paraId="61EBCD52" w14:textId="77777777" w:rsidR="003B500B" w:rsidRDefault="00112B73">
            <w:pPr>
              <w:spacing w:after="160" w:line="259" w:lineRule="auto"/>
              <w:contextualSpacing w:val="0"/>
            </w:pPr>
            <w:r>
              <w:rPr>
                <w:b/>
              </w:rPr>
              <w:t>Reason</w:t>
            </w:r>
          </w:p>
        </w:tc>
      </w:tr>
      <w:tr w:rsidR="003B500B" w14:paraId="1F3C8DF4" w14:textId="77777777">
        <w:trPr>
          <w:cnfStyle w:val="000000010000" w:firstRow="0" w:lastRow="0" w:firstColumn="0" w:lastColumn="0" w:oddVBand="0" w:evenVBand="0" w:oddHBand="0" w:evenHBand="1" w:firstRowFirstColumn="0" w:firstRowLastColumn="0" w:lastRowFirstColumn="0" w:lastRowLastColumn="0"/>
        </w:trPr>
        <w:tc>
          <w:tcPr>
            <w:tcW w:w="2775" w:type="dxa"/>
          </w:tcPr>
          <w:p w14:paraId="1D3CF866" w14:textId="77777777" w:rsidR="003B500B" w:rsidRDefault="00112B73">
            <w:pPr>
              <w:spacing w:after="160" w:line="259" w:lineRule="auto"/>
              <w:contextualSpacing w:val="0"/>
            </w:pPr>
            <w:r>
              <w:t xml:space="preserve">Proteins </w:t>
            </w:r>
          </w:p>
        </w:tc>
        <w:tc>
          <w:tcPr>
            <w:tcW w:w="6665" w:type="dxa"/>
          </w:tcPr>
          <w:p w14:paraId="47122C5C" w14:textId="77777777" w:rsidR="003B500B" w:rsidRDefault="00112B73">
            <w:pPr>
              <w:spacing w:after="160" w:line="259" w:lineRule="auto"/>
              <w:contextualSpacing w:val="0"/>
            </w:pPr>
            <w:r>
              <w:t>To repair diseased and wasted tissue.</w:t>
            </w:r>
          </w:p>
        </w:tc>
      </w:tr>
      <w:tr w:rsidR="003B500B" w14:paraId="3D255138" w14:textId="77777777">
        <w:trPr>
          <w:cnfStyle w:val="000000100000" w:firstRow="0" w:lastRow="0" w:firstColumn="0" w:lastColumn="0" w:oddVBand="0" w:evenVBand="0" w:oddHBand="1" w:evenHBand="0" w:firstRowFirstColumn="0" w:firstRowLastColumn="0" w:lastRowFirstColumn="0" w:lastRowLastColumn="0"/>
        </w:trPr>
        <w:tc>
          <w:tcPr>
            <w:tcW w:w="2775" w:type="dxa"/>
          </w:tcPr>
          <w:p w14:paraId="711E9CE2" w14:textId="77777777" w:rsidR="003B500B" w:rsidRDefault="00112B73">
            <w:pPr>
              <w:spacing w:after="160" w:line="259" w:lineRule="auto"/>
              <w:contextualSpacing w:val="0"/>
            </w:pPr>
            <w:r>
              <w:t xml:space="preserve">Vitamin A </w:t>
            </w:r>
          </w:p>
        </w:tc>
        <w:tc>
          <w:tcPr>
            <w:tcW w:w="6665" w:type="dxa"/>
          </w:tcPr>
          <w:p w14:paraId="3E7582BD" w14:textId="77777777" w:rsidR="003B500B" w:rsidRDefault="00112B73">
            <w:pPr>
              <w:spacing w:after="160" w:line="259" w:lineRule="auto"/>
              <w:contextualSpacing w:val="0"/>
            </w:pPr>
            <w:r>
              <w:t>To assists to prevent infection and create healthy mucous membrane.</w:t>
            </w:r>
          </w:p>
        </w:tc>
      </w:tr>
      <w:tr w:rsidR="003B500B" w14:paraId="12D34284" w14:textId="77777777">
        <w:trPr>
          <w:cnfStyle w:val="000000010000" w:firstRow="0" w:lastRow="0" w:firstColumn="0" w:lastColumn="0" w:oddVBand="0" w:evenVBand="0" w:oddHBand="0" w:evenHBand="1" w:firstRowFirstColumn="0" w:firstRowLastColumn="0" w:lastRowFirstColumn="0" w:lastRowLastColumn="0"/>
        </w:trPr>
        <w:tc>
          <w:tcPr>
            <w:tcW w:w="2775" w:type="dxa"/>
          </w:tcPr>
          <w:p w14:paraId="5BA9B2E6" w14:textId="77777777" w:rsidR="003B500B" w:rsidRDefault="00112B73">
            <w:pPr>
              <w:spacing w:after="160" w:line="259" w:lineRule="auto"/>
              <w:contextualSpacing w:val="0"/>
            </w:pPr>
            <w:r>
              <w:t xml:space="preserve">Vitamin B </w:t>
            </w:r>
          </w:p>
        </w:tc>
        <w:tc>
          <w:tcPr>
            <w:tcW w:w="6665" w:type="dxa"/>
          </w:tcPr>
          <w:p w14:paraId="18410E6E" w14:textId="77777777" w:rsidR="003B500B" w:rsidRDefault="00112B73">
            <w:pPr>
              <w:spacing w:after="160" w:line="259" w:lineRule="auto"/>
              <w:contextualSpacing w:val="0"/>
            </w:pPr>
            <w:r>
              <w:t>For nervous tissue, vitality and energy release.</w:t>
            </w:r>
          </w:p>
        </w:tc>
      </w:tr>
      <w:tr w:rsidR="003B500B" w14:paraId="3D3CDEE1" w14:textId="77777777">
        <w:trPr>
          <w:cnfStyle w:val="000000100000" w:firstRow="0" w:lastRow="0" w:firstColumn="0" w:lastColumn="0" w:oddVBand="0" w:evenVBand="0" w:oddHBand="1" w:evenHBand="0" w:firstRowFirstColumn="0" w:firstRowLastColumn="0" w:lastRowFirstColumn="0" w:lastRowLastColumn="0"/>
        </w:trPr>
        <w:tc>
          <w:tcPr>
            <w:tcW w:w="2775" w:type="dxa"/>
          </w:tcPr>
          <w:p w14:paraId="4DAB9067" w14:textId="77777777" w:rsidR="003B500B" w:rsidRDefault="00112B73">
            <w:pPr>
              <w:spacing w:after="160" w:line="259" w:lineRule="auto"/>
              <w:contextualSpacing w:val="0"/>
            </w:pPr>
            <w:r>
              <w:t xml:space="preserve">Vitamin C </w:t>
            </w:r>
          </w:p>
        </w:tc>
        <w:tc>
          <w:tcPr>
            <w:tcW w:w="6665" w:type="dxa"/>
          </w:tcPr>
          <w:p w14:paraId="49CFA013" w14:textId="77777777" w:rsidR="003B500B" w:rsidRDefault="00112B73">
            <w:pPr>
              <w:spacing w:after="160" w:line="259" w:lineRule="auto"/>
              <w:contextualSpacing w:val="0"/>
            </w:pPr>
            <w:r>
              <w:t>To help in healing tissues and wounds and prevent bed sores.</w:t>
            </w:r>
          </w:p>
        </w:tc>
      </w:tr>
      <w:tr w:rsidR="003B500B" w14:paraId="3DE68A29" w14:textId="77777777">
        <w:trPr>
          <w:cnfStyle w:val="000000010000" w:firstRow="0" w:lastRow="0" w:firstColumn="0" w:lastColumn="0" w:oddVBand="0" w:evenVBand="0" w:oddHBand="0" w:evenHBand="1" w:firstRowFirstColumn="0" w:firstRowLastColumn="0" w:lastRowFirstColumn="0" w:lastRowLastColumn="0"/>
        </w:trPr>
        <w:tc>
          <w:tcPr>
            <w:tcW w:w="2775" w:type="dxa"/>
          </w:tcPr>
          <w:p w14:paraId="633F3FBE" w14:textId="77777777" w:rsidR="003B500B" w:rsidRDefault="00112B73">
            <w:pPr>
              <w:spacing w:after="160" w:line="259" w:lineRule="auto"/>
              <w:contextualSpacing w:val="0"/>
            </w:pPr>
            <w:r>
              <w:t xml:space="preserve">Fibre </w:t>
            </w:r>
          </w:p>
        </w:tc>
        <w:tc>
          <w:tcPr>
            <w:tcW w:w="6665" w:type="dxa"/>
          </w:tcPr>
          <w:p w14:paraId="0C7D4C58" w14:textId="77777777" w:rsidR="003B500B" w:rsidRDefault="00112B73">
            <w:pPr>
              <w:spacing w:after="160" w:line="259" w:lineRule="auto"/>
              <w:contextualSpacing w:val="0"/>
            </w:pPr>
            <w:r>
              <w:t>To prevent constipation – a common complaint in bed – ridden patients.</w:t>
            </w:r>
          </w:p>
        </w:tc>
      </w:tr>
      <w:tr w:rsidR="003B500B" w14:paraId="59D595D2" w14:textId="77777777">
        <w:trPr>
          <w:cnfStyle w:val="000000100000" w:firstRow="0" w:lastRow="0" w:firstColumn="0" w:lastColumn="0" w:oddVBand="0" w:evenVBand="0" w:oddHBand="1" w:evenHBand="0" w:firstRowFirstColumn="0" w:firstRowLastColumn="0" w:lastRowFirstColumn="0" w:lastRowLastColumn="0"/>
        </w:trPr>
        <w:tc>
          <w:tcPr>
            <w:tcW w:w="2775" w:type="dxa"/>
          </w:tcPr>
          <w:p w14:paraId="504F1797" w14:textId="77777777" w:rsidR="003B500B" w:rsidRDefault="00112B73">
            <w:pPr>
              <w:spacing w:after="160" w:line="259" w:lineRule="auto"/>
              <w:contextualSpacing w:val="0"/>
            </w:pPr>
            <w:r>
              <w:t xml:space="preserve">Iron </w:t>
            </w:r>
          </w:p>
        </w:tc>
        <w:tc>
          <w:tcPr>
            <w:tcW w:w="6665" w:type="dxa"/>
          </w:tcPr>
          <w:p w14:paraId="0548EDC0" w14:textId="77777777" w:rsidR="003B500B" w:rsidRDefault="00112B73">
            <w:pPr>
              <w:spacing w:after="160" w:line="259" w:lineRule="auto"/>
              <w:contextualSpacing w:val="0"/>
            </w:pPr>
            <w:r>
              <w:t xml:space="preserve">To prevent </w:t>
            </w:r>
            <w:proofErr w:type="spellStart"/>
            <w:r>
              <w:t>anaemia</w:t>
            </w:r>
            <w:proofErr w:type="spellEnd"/>
            <w:r>
              <w:t>, this is common in illness.</w:t>
            </w:r>
          </w:p>
        </w:tc>
      </w:tr>
    </w:tbl>
    <w:p w14:paraId="71E18688" w14:textId="77777777" w:rsidR="003B500B" w:rsidRDefault="003B500B">
      <w:pPr>
        <w:spacing w:after="160" w:line="259" w:lineRule="auto"/>
        <w:rPr>
          <w:rFonts w:ascii="Calibri" w:eastAsia="Calibri" w:hAnsi="Calibri" w:cs="Calibri"/>
        </w:rPr>
      </w:pPr>
    </w:p>
    <w:p w14:paraId="73F30929" w14:textId="77777777" w:rsidR="003B500B" w:rsidRDefault="00112B73">
      <w:pPr>
        <w:spacing w:after="160" w:line="259" w:lineRule="auto"/>
        <w:rPr>
          <w:rFonts w:ascii="Calibri" w:eastAsia="Calibri" w:hAnsi="Calibri" w:cs="Calibri"/>
        </w:rPr>
      </w:pPr>
      <w:r>
        <w:rPr>
          <w:rFonts w:ascii="Calibri" w:eastAsia="Calibri" w:hAnsi="Calibri" w:cs="Calibri"/>
          <w:b/>
        </w:rPr>
        <w:t xml:space="preserve">Energy Foods: </w:t>
      </w:r>
      <w:r>
        <w:rPr>
          <w:rFonts w:ascii="Calibri" w:eastAsia="Calibri" w:hAnsi="Calibri" w:cs="Calibri"/>
        </w:rPr>
        <w:t>Should be restricted and used to round off the appetite after the essential foods have been eaten e.g. desserts or sweets.</w:t>
      </w:r>
    </w:p>
    <w:tbl>
      <w:tblPr>
        <w:tblStyle w:val="af4"/>
        <w:tblW w:w="9966"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6"/>
      </w:tblGrid>
      <w:tr w:rsidR="003B500B" w14:paraId="77F147B4" w14:textId="77777777" w:rsidTr="003B500B">
        <w:trPr>
          <w:cnfStyle w:val="000000100000" w:firstRow="0" w:lastRow="0" w:firstColumn="0" w:lastColumn="0" w:oddVBand="0" w:evenVBand="0" w:oddHBand="1" w:evenHBand="0" w:firstRowFirstColumn="0" w:firstRowLastColumn="0" w:lastRowFirstColumn="0" w:lastRowLastColumn="0"/>
          <w:trHeight w:val="680"/>
        </w:trPr>
        <w:tc>
          <w:tcPr>
            <w:tcW w:w="9966" w:type="dxa"/>
            <w:tcBorders>
              <w:top w:val="single" w:sz="4" w:space="0" w:color="5B9BD5"/>
              <w:bottom w:val="single" w:sz="4" w:space="0" w:color="5B9BD5"/>
            </w:tcBorders>
          </w:tcPr>
          <w:p w14:paraId="4DB3708A" w14:textId="77777777" w:rsidR="003B500B" w:rsidRDefault="00112B73">
            <w:pPr>
              <w:spacing w:after="160" w:line="259" w:lineRule="auto"/>
              <w:contextualSpacing w:val="0"/>
            </w:pPr>
            <w:r>
              <w:t>Note: During illness, digestion is impaired. Food such as pastries, oily fish, fatty meat, fried foods, cheese and highly seasoned foods should be avoided.</w:t>
            </w:r>
          </w:p>
        </w:tc>
      </w:tr>
    </w:tbl>
    <w:p w14:paraId="7E58C1F8" w14:textId="77777777" w:rsidR="003B500B" w:rsidRDefault="003B500B">
      <w:pPr>
        <w:spacing w:after="160" w:line="259" w:lineRule="auto"/>
        <w:rPr>
          <w:rFonts w:ascii="Calibri" w:eastAsia="Calibri" w:hAnsi="Calibri" w:cs="Calibri"/>
          <w:b/>
          <w:u w:val="single"/>
        </w:rPr>
      </w:pPr>
    </w:p>
    <w:p w14:paraId="2E16316B"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PREPARATION OF FOOD FOR SPECIAL NEEDS</w:t>
      </w:r>
    </w:p>
    <w:p w14:paraId="2472A61F" w14:textId="77777777" w:rsidR="003B500B" w:rsidRDefault="00112B73">
      <w:pPr>
        <w:spacing w:after="160" w:line="259" w:lineRule="auto"/>
        <w:rPr>
          <w:rFonts w:ascii="Calibri" w:eastAsia="Calibri" w:hAnsi="Calibri" w:cs="Calibri"/>
          <w:u w:val="single"/>
        </w:rPr>
      </w:pPr>
      <w:r>
        <w:rPr>
          <w:rFonts w:ascii="Calibri" w:eastAsia="Calibri" w:hAnsi="Calibri" w:cs="Calibri"/>
          <w:u w:val="single"/>
        </w:rPr>
        <w:t>Reasons for cooking food</w:t>
      </w:r>
    </w:p>
    <w:p w14:paraId="5D5BBB57" w14:textId="77777777" w:rsidR="003B500B" w:rsidRDefault="00112B73">
      <w:pPr>
        <w:numPr>
          <w:ilvl w:val="0"/>
          <w:numId w:val="11"/>
        </w:numPr>
        <w:spacing w:after="160" w:line="259" w:lineRule="auto"/>
        <w:ind w:hanging="360"/>
        <w:rPr>
          <w:rFonts w:ascii="Calibri" w:eastAsia="Calibri" w:hAnsi="Calibri" w:cs="Calibri"/>
        </w:rPr>
      </w:pPr>
      <w:r>
        <w:rPr>
          <w:rFonts w:ascii="Calibri" w:eastAsia="Calibri" w:hAnsi="Calibri" w:cs="Calibri"/>
        </w:rPr>
        <w:t>Breaking down the cell walls of food and making it more digestible</w:t>
      </w:r>
    </w:p>
    <w:p w14:paraId="232EEEC5" w14:textId="77777777" w:rsidR="003B500B" w:rsidRDefault="00112B73">
      <w:pPr>
        <w:numPr>
          <w:ilvl w:val="0"/>
          <w:numId w:val="11"/>
        </w:numPr>
        <w:spacing w:after="160" w:line="259" w:lineRule="auto"/>
        <w:ind w:hanging="360"/>
        <w:rPr>
          <w:rFonts w:ascii="Calibri" w:eastAsia="Calibri" w:hAnsi="Calibri" w:cs="Calibri"/>
        </w:rPr>
      </w:pPr>
      <w:r>
        <w:rPr>
          <w:rFonts w:ascii="Calibri" w:eastAsia="Calibri" w:hAnsi="Calibri" w:cs="Calibri"/>
        </w:rPr>
        <w:t>Improving its flavour and appearance</w:t>
      </w:r>
    </w:p>
    <w:p w14:paraId="5A8AC033" w14:textId="77777777" w:rsidR="003B500B" w:rsidRDefault="00112B73">
      <w:pPr>
        <w:numPr>
          <w:ilvl w:val="0"/>
          <w:numId w:val="11"/>
        </w:numPr>
        <w:spacing w:after="160" w:line="259" w:lineRule="auto"/>
        <w:ind w:hanging="360"/>
        <w:rPr>
          <w:rFonts w:ascii="Calibri" w:eastAsia="Calibri" w:hAnsi="Calibri" w:cs="Calibri"/>
        </w:rPr>
      </w:pPr>
      <w:r>
        <w:rPr>
          <w:rFonts w:ascii="Calibri" w:eastAsia="Calibri" w:hAnsi="Calibri" w:cs="Calibri"/>
        </w:rPr>
        <w:t>Making it safe to eat.</w:t>
      </w:r>
    </w:p>
    <w:tbl>
      <w:tblPr>
        <w:tblStyle w:val="af5"/>
        <w:tblW w:w="10008"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3780"/>
        <w:gridCol w:w="3065"/>
        <w:gridCol w:w="1975"/>
      </w:tblGrid>
      <w:tr w:rsidR="003B500B" w14:paraId="103FEFC4" w14:textId="77777777" w:rsidTr="003F05A1">
        <w:trPr>
          <w:cnfStyle w:val="000000100000" w:firstRow="0" w:lastRow="0" w:firstColumn="0" w:lastColumn="0" w:oddVBand="0" w:evenVBand="0" w:oddHBand="1" w:evenHBand="0" w:firstRowFirstColumn="0" w:firstRowLastColumn="0" w:lastRowFirstColumn="0" w:lastRowLastColumn="0"/>
        </w:trPr>
        <w:tc>
          <w:tcPr>
            <w:tcW w:w="1188" w:type="dxa"/>
          </w:tcPr>
          <w:p w14:paraId="17FC4D0E" w14:textId="77777777" w:rsidR="003B500B" w:rsidRDefault="00112B73">
            <w:pPr>
              <w:spacing w:after="160" w:line="259" w:lineRule="auto"/>
              <w:contextualSpacing w:val="0"/>
              <w:rPr>
                <w:b/>
              </w:rPr>
            </w:pPr>
            <w:r>
              <w:rPr>
                <w:b/>
              </w:rPr>
              <w:t xml:space="preserve">Methods </w:t>
            </w:r>
          </w:p>
        </w:tc>
        <w:tc>
          <w:tcPr>
            <w:tcW w:w="3780" w:type="dxa"/>
          </w:tcPr>
          <w:p w14:paraId="4524D479" w14:textId="77777777" w:rsidR="003B500B" w:rsidRDefault="00112B73">
            <w:pPr>
              <w:spacing w:after="160" w:line="259" w:lineRule="auto"/>
              <w:contextualSpacing w:val="0"/>
              <w:rPr>
                <w:b/>
              </w:rPr>
            </w:pPr>
            <w:r>
              <w:rPr>
                <w:b/>
              </w:rPr>
              <w:t xml:space="preserve">Definition </w:t>
            </w:r>
          </w:p>
        </w:tc>
        <w:tc>
          <w:tcPr>
            <w:tcW w:w="3065" w:type="dxa"/>
          </w:tcPr>
          <w:p w14:paraId="30F7FD40" w14:textId="77777777" w:rsidR="003B500B" w:rsidRDefault="00112B73">
            <w:pPr>
              <w:spacing w:after="160" w:line="259" w:lineRule="auto"/>
              <w:contextualSpacing w:val="0"/>
              <w:rPr>
                <w:b/>
              </w:rPr>
            </w:pPr>
            <w:r>
              <w:rPr>
                <w:b/>
              </w:rPr>
              <w:t>Advantage</w:t>
            </w:r>
          </w:p>
        </w:tc>
        <w:tc>
          <w:tcPr>
            <w:tcW w:w="1975" w:type="dxa"/>
          </w:tcPr>
          <w:p w14:paraId="34BB4B2E" w14:textId="77777777" w:rsidR="003B500B" w:rsidRDefault="00112B73">
            <w:pPr>
              <w:spacing w:after="160" w:line="259" w:lineRule="auto"/>
              <w:contextualSpacing w:val="0"/>
              <w:rPr>
                <w:b/>
              </w:rPr>
            </w:pPr>
            <w:r>
              <w:rPr>
                <w:b/>
              </w:rPr>
              <w:t xml:space="preserve">Disadvantage </w:t>
            </w:r>
          </w:p>
        </w:tc>
      </w:tr>
      <w:tr w:rsidR="003F05A1" w14:paraId="456053D6" w14:textId="77777777" w:rsidTr="003F05A1">
        <w:trPr>
          <w:cnfStyle w:val="000000010000" w:firstRow="0" w:lastRow="0" w:firstColumn="0" w:lastColumn="0" w:oddVBand="0" w:evenVBand="0" w:oddHBand="0" w:evenHBand="1" w:firstRowFirstColumn="0" w:firstRowLastColumn="0" w:lastRowFirstColumn="0" w:lastRowLastColumn="0"/>
        </w:trPr>
        <w:tc>
          <w:tcPr>
            <w:tcW w:w="1188" w:type="dxa"/>
          </w:tcPr>
          <w:p w14:paraId="7FDDF3B0" w14:textId="77777777" w:rsidR="003F05A1" w:rsidRDefault="003F05A1">
            <w:pPr>
              <w:spacing w:after="160" w:line="259" w:lineRule="auto"/>
              <w:contextualSpacing w:val="0"/>
            </w:pPr>
            <w:r>
              <w:t xml:space="preserve">Poaching </w:t>
            </w:r>
            <w:r>
              <w:tab/>
            </w:r>
          </w:p>
        </w:tc>
        <w:tc>
          <w:tcPr>
            <w:tcW w:w="3780" w:type="dxa"/>
          </w:tcPr>
          <w:p w14:paraId="00DA9DB4" w14:textId="77777777" w:rsidR="003F05A1" w:rsidRDefault="003F05A1">
            <w:pPr>
              <w:spacing w:after="160" w:line="259" w:lineRule="auto"/>
              <w:contextualSpacing w:val="0"/>
            </w:pPr>
            <w:r>
              <w:t xml:space="preserve">Cooking food either partially or completely covered by a liquid which is brought </w:t>
            </w:r>
            <w:proofErr w:type="spellStart"/>
            <w:r>
              <w:t>to,and</w:t>
            </w:r>
            <w:proofErr w:type="spellEnd"/>
            <w:r>
              <w:t xml:space="preserve"> maintained at a </w:t>
            </w:r>
            <w:r>
              <w:lastRenderedPageBreak/>
              <w:t>temperature just below boiling point</w:t>
            </w:r>
          </w:p>
        </w:tc>
        <w:tc>
          <w:tcPr>
            <w:tcW w:w="3065" w:type="dxa"/>
            <w:vMerge w:val="restart"/>
          </w:tcPr>
          <w:p w14:paraId="5DE0B21E" w14:textId="77777777" w:rsidR="003F05A1" w:rsidRDefault="003F05A1">
            <w:pPr>
              <w:spacing w:after="160" w:line="259" w:lineRule="auto"/>
              <w:contextualSpacing w:val="0"/>
            </w:pPr>
            <w:r>
              <w:lastRenderedPageBreak/>
              <w:t>-Food is easily digested when poached.</w:t>
            </w:r>
          </w:p>
          <w:p w14:paraId="101E1DCA" w14:textId="77777777" w:rsidR="003F05A1" w:rsidRDefault="003F05A1">
            <w:pPr>
              <w:spacing w:after="160" w:line="259" w:lineRule="auto"/>
              <w:contextualSpacing w:val="0"/>
            </w:pPr>
            <w:r>
              <w:lastRenderedPageBreak/>
              <w:t>-keeps flavor of food well and does not add fats/oils</w:t>
            </w:r>
          </w:p>
        </w:tc>
        <w:tc>
          <w:tcPr>
            <w:tcW w:w="1975" w:type="dxa"/>
            <w:vMerge w:val="restart"/>
          </w:tcPr>
          <w:p w14:paraId="6E699B1B" w14:textId="77777777" w:rsidR="003F05A1" w:rsidRDefault="003F05A1">
            <w:pPr>
              <w:spacing w:after="160" w:line="259" w:lineRule="auto"/>
              <w:contextualSpacing w:val="0"/>
            </w:pPr>
            <w:r>
              <w:lastRenderedPageBreak/>
              <w:t xml:space="preserve">-Skill is required when poaching </w:t>
            </w:r>
            <w:r>
              <w:lastRenderedPageBreak/>
              <w:t>food.</w:t>
            </w:r>
          </w:p>
          <w:p w14:paraId="64705B02" w14:textId="77777777" w:rsidR="003F05A1" w:rsidRDefault="003F05A1">
            <w:pPr>
              <w:spacing w:after="160" w:line="259" w:lineRule="auto"/>
              <w:contextualSpacing w:val="0"/>
            </w:pPr>
            <w:r>
              <w:t>-For many foods, it is not a suitable method.</w:t>
            </w:r>
          </w:p>
        </w:tc>
      </w:tr>
      <w:tr w:rsidR="003F05A1" w14:paraId="154E7EC8" w14:textId="77777777" w:rsidTr="003F05A1">
        <w:trPr>
          <w:cnfStyle w:val="000000100000" w:firstRow="0" w:lastRow="0" w:firstColumn="0" w:lastColumn="0" w:oddVBand="0" w:evenVBand="0" w:oddHBand="1" w:evenHBand="0" w:firstRowFirstColumn="0" w:firstRowLastColumn="0" w:lastRowFirstColumn="0" w:lastRowLastColumn="0"/>
        </w:trPr>
        <w:tc>
          <w:tcPr>
            <w:tcW w:w="1188" w:type="dxa"/>
          </w:tcPr>
          <w:p w14:paraId="1B7D191A" w14:textId="77777777" w:rsidR="003F05A1" w:rsidRDefault="003F05A1">
            <w:pPr>
              <w:spacing w:after="160" w:line="259" w:lineRule="auto"/>
              <w:contextualSpacing w:val="0"/>
            </w:pPr>
            <w:r>
              <w:lastRenderedPageBreak/>
              <w:t xml:space="preserve">Deep poaching </w:t>
            </w:r>
          </w:p>
        </w:tc>
        <w:tc>
          <w:tcPr>
            <w:tcW w:w="3780" w:type="dxa"/>
          </w:tcPr>
          <w:p w14:paraId="2938C48D" w14:textId="77777777" w:rsidR="003F05A1" w:rsidRDefault="003F05A1">
            <w:pPr>
              <w:spacing w:after="160" w:line="259" w:lineRule="auto"/>
              <w:contextualSpacing w:val="0"/>
            </w:pPr>
            <w:r>
              <w:t>Involves covering the food with cooking liquor, and is usually carried out on top of the stove.</w:t>
            </w:r>
          </w:p>
        </w:tc>
        <w:tc>
          <w:tcPr>
            <w:tcW w:w="3065" w:type="dxa"/>
            <w:vMerge/>
          </w:tcPr>
          <w:p w14:paraId="01D9215B" w14:textId="77777777" w:rsidR="003F05A1" w:rsidRDefault="003F05A1">
            <w:pPr>
              <w:spacing w:line="276" w:lineRule="auto"/>
              <w:contextualSpacing w:val="0"/>
            </w:pPr>
          </w:p>
        </w:tc>
        <w:tc>
          <w:tcPr>
            <w:tcW w:w="1975" w:type="dxa"/>
            <w:vMerge/>
          </w:tcPr>
          <w:p w14:paraId="350B8087" w14:textId="77777777" w:rsidR="003F05A1" w:rsidRDefault="003F05A1">
            <w:pPr>
              <w:pBdr>
                <w:top w:val="single" w:sz="4" w:space="0" w:color="000000"/>
                <w:left w:val="single" w:sz="4" w:space="0" w:color="000000"/>
                <w:bottom w:val="single" w:sz="4" w:space="0" w:color="000000"/>
                <w:right w:val="single" w:sz="4" w:space="0" w:color="000000"/>
                <w:between w:val="single" w:sz="4" w:space="0" w:color="000000"/>
              </w:pBdr>
              <w:shd w:val="clear" w:color="auto" w:fill="FFFFFF"/>
              <w:spacing w:line="276" w:lineRule="auto"/>
              <w:contextualSpacing w:val="0"/>
            </w:pPr>
          </w:p>
        </w:tc>
      </w:tr>
      <w:tr w:rsidR="003F05A1" w14:paraId="4707A561" w14:textId="77777777" w:rsidTr="003F05A1">
        <w:trPr>
          <w:cnfStyle w:val="000000010000" w:firstRow="0" w:lastRow="0" w:firstColumn="0" w:lastColumn="0" w:oddVBand="0" w:evenVBand="0" w:oddHBand="0" w:evenHBand="1" w:firstRowFirstColumn="0" w:firstRowLastColumn="0" w:lastRowFirstColumn="0" w:lastRowLastColumn="0"/>
        </w:trPr>
        <w:tc>
          <w:tcPr>
            <w:tcW w:w="1188" w:type="dxa"/>
          </w:tcPr>
          <w:p w14:paraId="7F6279EC" w14:textId="77777777" w:rsidR="003F05A1" w:rsidRDefault="003F05A1">
            <w:pPr>
              <w:spacing w:after="160" w:line="259" w:lineRule="auto"/>
              <w:contextualSpacing w:val="0"/>
            </w:pPr>
            <w:r>
              <w:t xml:space="preserve">Shallow poaching </w:t>
            </w:r>
          </w:p>
        </w:tc>
        <w:tc>
          <w:tcPr>
            <w:tcW w:w="3780" w:type="dxa"/>
          </w:tcPr>
          <w:p w14:paraId="7FEC4692" w14:textId="77777777" w:rsidR="003F05A1" w:rsidRDefault="003F05A1">
            <w:pPr>
              <w:spacing w:after="160" w:line="259" w:lineRule="auto"/>
              <w:contextualSpacing w:val="0"/>
            </w:pPr>
            <w:r>
              <w:t xml:space="preserve">Food is partially covered with cooking liquid. </w:t>
            </w:r>
          </w:p>
        </w:tc>
        <w:tc>
          <w:tcPr>
            <w:tcW w:w="3065" w:type="dxa"/>
            <w:vMerge/>
          </w:tcPr>
          <w:p w14:paraId="265C485A" w14:textId="77777777" w:rsidR="003F05A1" w:rsidRDefault="003F05A1">
            <w:pPr>
              <w:spacing w:line="276" w:lineRule="auto"/>
              <w:contextualSpacing w:val="0"/>
            </w:pPr>
          </w:p>
        </w:tc>
        <w:tc>
          <w:tcPr>
            <w:tcW w:w="1975" w:type="dxa"/>
            <w:vMerge/>
          </w:tcPr>
          <w:p w14:paraId="0DD1DC93" w14:textId="77777777" w:rsidR="003F05A1" w:rsidRDefault="003F05A1">
            <w:pPr>
              <w:pBdr>
                <w:top w:val="single" w:sz="4" w:space="0" w:color="000000"/>
                <w:left w:val="single" w:sz="4" w:space="0" w:color="000000"/>
                <w:bottom w:val="single" w:sz="4" w:space="0" w:color="000000"/>
                <w:right w:val="single" w:sz="4" w:space="0" w:color="000000"/>
                <w:between w:val="single" w:sz="4" w:space="0" w:color="000000"/>
              </w:pBdr>
              <w:shd w:val="clear" w:color="auto" w:fill="FFFFFF"/>
              <w:spacing w:line="276" w:lineRule="auto"/>
              <w:contextualSpacing w:val="0"/>
            </w:pPr>
          </w:p>
        </w:tc>
      </w:tr>
      <w:tr w:rsidR="003B500B" w14:paraId="082F6F09" w14:textId="77777777" w:rsidTr="003F05A1">
        <w:trPr>
          <w:cnfStyle w:val="000000100000" w:firstRow="0" w:lastRow="0" w:firstColumn="0" w:lastColumn="0" w:oddVBand="0" w:evenVBand="0" w:oddHBand="1" w:evenHBand="0" w:firstRowFirstColumn="0" w:firstRowLastColumn="0" w:lastRowFirstColumn="0" w:lastRowLastColumn="0"/>
          <w:trHeight w:val="1854"/>
        </w:trPr>
        <w:tc>
          <w:tcPr>
            <w:tcW w:w="1188" w:type="dxa"/>
          </w:tcPr>
          <w:p w14:paraId="0B605A00" w14:textId="77777777" w:rsidR="003B500B" w:rsidRDefault="00112B73">
            <w:pPr>
              <w:spacing w:after="160" w:line="259" w:lineRule="auto"/>
              <w:contextualSpacing w:val="0"/>
            </w:pPr>
            <w:r>
              <w:t xml:space="preserve">Stir Frying </w:t>
            </w:r>
          </w:p>
        </w:tc>
        <w:tc>
          <w:tcPr>
            <w:tcW w:w="3780" w:type="dxa"/>
          </w:tcPr>
          <w:p w14:paraId="0A696AB9" w14:textId="77777777" w:rsidR="003B500B" w:rsidRDefault="00112B73">
            <w:pPr>
              <w:spacing w:after="160" w:line="259" w:lineRule="auto"/>
              <w:contextualSpacing w:val="0"/>
            </w:pPr>
            <w:r>
              <w:t xml:space="preserve">Stir frying is a technique that cooks foods quickly, using only a small amount of fat. </w:t>
            </w:r>
          </w:p>
        </w:tc>
        <w:tc>
          <w:tcPr>
            <w:tcW w:w="3065" w:type="dxa"/>
          </w:tcPr>
          <w:p w14:paraId="093001F1" w14:textId="77777777" w:rsidR="003B500B" w:rsidRDefault="00112B73">
            <w:pPr>
              <w:spacing w:after="160" w:line="259" w:lineRule="auto"/>
              <w:contextualSpacing w:val="0"/>
            </w:pPr>
            <w:r>
              <w:t>-Food is cooked at high temperature enabling food to be cooked very quickly.</w:t>
            </w:r>
          </w:p>
          <w:p w14:paraId="11C74003" w14:textId="77777777" w:rsidR="003B500B" w:rsidRDefault="00112B73">
            <w:pPr>
              <w:spacing w:after="160" w:line="259" w:lineRule="auto"/>
              <w:contextualSpacing w:val="0"/>
            </w:pPr>
            <w:r>
              <w:t>-Quick cooking of meat and vegetables with nothing sticking</w:t>
            </w:r>
          </w:p>
        </w:tc>
        <w:tc>
          <w:tcPr>
            <w:tcW w:w="1975" w:type="dxa"/>
          </w:tcPr>
          <w:p w14:paraId="23EF752E" w14:textId="77777777" w:rsidR="003B500B" w:rsidRDefault="00112B73">
            <w:pPr>
              <w:spacing w:after="160" w:line="259" w:lineRule="auto"/>
              <w:contextualSpacing w:val="0"/>
            </w:pPr>
            <w:r>
              <w:t>Food can stick to pan and may</w:t>
            </w:r>
          </w:p>
          <w:p w14:paraId="346F2121" w14:textId="77777777" w:rsidR="003B500B" w:rsidRDefault="00112B73">
            <w:pPr>
              <w:spacing w:after="160" w:line="259" w:lineRule="auto"/>
              <w:contextualSpacing w:val="0"/>
            </w:pPr>
            <w:r>
              <w:t>Scorch</w:t>
            </w:r>
          </w:p>
          <w:p w14:paraId="2656CA67" w14:textId="77777777" w:rsidR="003B500B" w:rsidRDefault="003B500B">
            <w:pPr>
              <w:spacing w:after="160" w:line="259" w:lineRule="auto"/>
              <w:contextualSpacing w:val="0"/>
            </w:pPr>
          </w:p>
          <w:p w14:paraId="6A9F9BF8" w14:textId="77777777" w:rsidR="003B500B" w:rsidRDefault="003B500B">
            <w:pPr>
              <w:spacing w:after="160" w:line="259" w:lineRule="auto"/>
              <w:contextualSpacing w:val="0"/>
            </w:pPr>
          </w:p>
        </w:tc>
      </w:tr>
      <w:tr w:rsidR="003B500B" w14:paraId="26E48D3E" w14:textId="77777777" w:rsidTr="003F05A1">
        <w:trPr>
          <w:cnfStyle w:val="000000010000" w:firstRow="0" w:lastRow="0" w:firstColumn="0" w:lastColumn="0" w:oddVBand="0" w:evenVBand="0" w:oddHBand="0" w:evenHBand="1" w:firstRowFirstColumn="0" w:firstRowLastColumn="0" w:lastRowFirstColumn="0" w:lastRowLastColumn="0"/>
        </w:trPr>
        <w:tc>
          <w:tcPr>
            <w:tcW w:w="1188" w:type="dxa"/>
          </w:tcPr>
          <w:p w14:paraId="1EC35C00" w14:textId="77777777" w:rsidR="003B500B" w:rsidRDefault="00112B73">
            <w:pPr>
              <w:spacing w:after="160" w:line="259" w:lineRule="auto"/>
              <w:contextualSpacing w:val="0"/>
            </w:pPr>
            <w:r>
              <w:t xml:space="preserve">Roasting </w:t>
            </w:r>
          </w:p>
        </w:tc>
        <w:tc>
          <w:tcPr>
            <w:tcW w:w="3780" w:type="dxa"/>
          </w:tcPr>
          <w:p w14:paraId="47AD3A86" w14:textId="77777777" w:rsidR="003B500B" w:rsidRDefault="00112B73">
            <w:pPr>
              <w:spacing w:after="160" w:line="259" w:lineRule="auto"/>
              <w:contextualSpacing w:val="0"/>
            </w:pPr>
            <w:r>
              <w:t>Roasting is high-heat baking with very little moisture. Basting during roasting ensures meat remains moist and prevents drying or burning</w:t>
            </w:r>
          </w:p>
        </w:tc>
        <w:tc>
          <w:tcPr>
            <w:tcW w:w="3065" w:type="dxa"/>
          </w:tcPr>
          <w:p w14:paraId="5BAB0E4E" w14:textId="77777777" w:rsidR="003B500B" w:rsidRDefault="00112B73">
            <w:pPr>
              <w:spacing w:after="160" w:line="259" w:lineRule="auto"/>
              <w:contextualSpacing w:val="0"/>
            </w:pPr>
            <w:r>
              <w:t>-It is very tasty.</w:t>
            </w:r>
          </w:p>
          <w:p w14:paraId="4C50A831" w14:textId="77777777" w:rsidR="003B500B" w:rsidRDefault="00112B73">
            <w:pPr>
              <w:spacing w:after="160" w:line="259" w:lineRule="auto"/>
              <w:contextualSpacing w:val="0"/>
            </w:pPr>
            <w:r>
              <w:t xml:space="preserve">-It is economical. </w:t>
            </w:r>
          </w:p>
          <w:p w14:paraId="4164CB82" w14:textId="626D22D7" w:rsidR="003B500B" w:rsidRDefault="00112B73">
            <w:pPr>
              <w:spacing w:after="160" w:line="259" w:lineRule="auto"/>
              <w:contextualSpacing w:val="0"/>
            </w:pPr>
            <w:r>
              <w:t>-Tenderizes suitable joints of meat, develop flavor.</w:t>
            </w:r>
          </w:p>
        </w:tc>
        <w:tc>
          <w:tcPr>
            <w:tcW w:w="1975" w:type="dxa"/>
          </w:tcPr>
          <w:p w14:paraId="52E00A2D" w14:textId="77777777" w:rsidR="003B500B" w:rsidRDefault="00112B73">
            <w:pPr>
              <w:spacing w:after="160" w:line="259" w:lineRule="auto"/>
              <w:contextualSpacing w:val="0"/>
            </w:pPr>
            <w:r>
              <w:t>-It contains lot of fat.</w:t>
            </w:r>
          </w:p>
          <w:p w14:paraId="77F332EA" w14:textId="77777777" w:rsidR="003B500B" w:rsidRDefault="00112B73">
            <w:pPr>
              <w:spacing w:after="160" w:line="259" w:lineRule="auto"/>
              <w:contextualSpacing w:val="0"/>
            </w:pPr>
            <w:r>
              <w:t xml:space="preserve">- Proteins are lost. </w:t>
            </w:r>
          </w:p>
          <w:p w14:paraId="47F541A7" w14:textId="77777777" w:rsidR="003B500B" w:rsidRDefault="00112B73">
            <w:pPr>
              <w:spacing w:after="160" w:line="259" w:lineRule="auto"/>
              <w:contextualSpacing w:val="0"/>
            </w:pPr>
            <w:r>
              <w:t>-Consumes a lot of time.</w:t>
            </w:r>
          </w:p>
        </w:tc>
      </w:tr>
    </w:tbl>
    <w:p w14:paraId="290B5ABE" w14:textId="77777777" w:rsidR="003B500B" w:rsidRDefault="003B500B">
      <w:pPr>
        <w:spacing w:after="160" w:line="259" w:lineRule="auto"/>
        <w:rPr>
          <w:rFonts w:ascii="Calibri" w:eastAsia="Calibri" w:hAnsi="Calibri" w:cs="Calibri"/>
        </w:rPr>
      </w:pPr>
    </w:p>
    <w:p w14:paraId="33A4EEFC" w14:textId="77777777" w:rsidR="003B500B" w:rsidRDefault="00112B73">
      <w:pPr>
        <w:spacing w:after="160" w:line="259" w:lineRule="auto"/>
        <w:rPr>
          <w:rFonts w:ascii="Calibri" w:eastAsia="Calibri" w:hAnsi="Calibri" w:cs="Calibri"/>
          <w:b/>
          <w:u w:val="single"/>
        </w:rPr>
      </w:pPr>
      <w:r>
        <w:rPr>
          <w:rFonts w:ascii="Calibri" w:eastAsia="Calibri" w:hAnsi="Calibri" w:cs="Calibri"/>
          <w:b/>
          <w:u w:val="single"/>
        </w:rPr>
        <w:t>PURPOSE OF POACHING</w:t>
      </w:r>
    </w:p>
    <w:p w14:paraId="597109B8" w14:textId="77777777" w:rsidR="003B500B" w:rsidRDefault="00112B73">
      <w:pPr>
        <w:spacing w:after="160" w:line="259" w:lineRule="auto"/>
        <w:rPr>
          <w:rFonts w:ascii="Calibri" w:eastAsia="Calibri" w:hAnsi="Calibri" w:cs="Calibri"/>
        </w:rPr>
      </w:pPr>
      <w:r>
        <w:rPr>
          <w:rFonts w:ascii="Calibri" w:eastAsia="Calibri" w:hAnsi="Calibri" w:cs="Calibri"/>
        </w:rPr>
        <w:t>Main reasons for which foods are poached include</w:t>
      </w:r>
    </w:p>
    <w:p w14:paraId="608EBF51" w14:textId="77777777" w:rsidR="003B500B" w:rsidRDefault="00112B73">
      <w:pPr>
        <w:numPr>
          <w:ilvl w:val="0"/>
          <w:numId w:val="8"/>
        </w:numPr>
        <w:spacing w:after="160" w:line="259" w:lineRule="auto"/>
        <w:ind w:hanging="360"/>
      </w:pPr>
      <w:r>
        <w:rPr>
          <w:rFonts w:ascii="Calibri" w:eastAsia="Calibri" w:hAnsi="Calibri" w:cs="Calibri"/>
        </w:rPr>
        <w:t>it is a fast method of cooking tender food</w:t>
      </w:r>
    </w:p>
    <w:p w14:paraId="5F4E80B5" w14:textId="77777777" w:rsidR="003B500B" w:rsidRDefault="00112B73">
      <w:pPr>
        <w:numPr>
          <w:ilvl w:val="0"/>
          <w:numId w:val="8"/>
        </w:numPr>
        <w:spacing w:after="160" w:line="259" w:lineRule="auto"/>
        <w:ind w:hanging="360"/>
      </w:pPr>
      <w:r>
        <w:rPr>
          <w:rFonts w:ascii="Calibri" w:eastAsia="Calibri" w:hAnsi="Calibri" w:cs="Calibri"/>
        </w:rPr>
        <w:t>food is moved as little as possible and does not break up or fall apart</w:t>
      </w:r>
    </w:p>
    <w:p w14:paraId="61AC8A60" w14:textId="77777777" w:rsidR="003B500B" w:rsidRDefault="00112B73">
      <w:pPr>
        <w:numPr>
          <w:ilvl w:val="0"/>
          <w:numId w:val="8"/>
        </w:numPr>
        <w:spacing w:after="160" w:line="259" w:lineRule="auto"/>
        <w:ind w:hanging="360"/>
      </w:pPr>
      <w:r>
        <w:rPr>
          <w:rFonts w:ascii="Calibri" w:eastAsia="Calibri" w:hAnsi="Calibri" w:cs="Calibri"/>
        </w:rPr>
        <w:t>keeps flavour of food well and does not add fats/oils</w:t>
      </w:r>
    </w:p>
    <w:p w14:paraId="10FCC80F" w14:textId="77777777" w:rsidR="00892026" w:rsidRDefault="00892026">
      <w:pPr>
        <w:spacing w:after="160" w:line="259" w:lineRule="auto"/>
        <w:rPr>
          <w:rFonts w:ascii="Calibri" w:eastAsia="Calibri" w:hAnsi="Calibri" w:cs="Calibri"/>
          <w:b/>
          <w:u w:val="single"/>
        </w:rPr>
      </w:pPr>
    </w:p>
    <w:p w14:paraId="57C4CF96" w14:textId="77777777" w:rsidR="00892026" w:rsidRDefault="00892026">
      <w:pPr>
        <w:spacing w:after="160" w:line="259" w:lineRule="auto"/>
        <w:rPr>
          <w:rFonts w:ascii="Calibri" w:eastAsia="Calibri" w:hAnsi="Calibri" w:cs="Calibri"/>
          <w:b/>
          <w:u w:val="single"/>
        </w:rPr>
      </w:pPr>
    </w:p>
    <w:p w14:paraId="5C2E0025" w14:textId="77777777" w:rsidR="00892026" w:rsidRDefault="00892026">
      <w:pPr>
        <w:spacing w:after="160" w:line="259" w:lineRule="auto"/>
        <w:rPr>
          <w:rFonts w:ascii="Calibri" w:eastAsia="Calibri" w:hAnsi="Calibri" w:cs="Calibri"/>
          <w:b/>
          <w:u w:val="single"/>
        </w:rPr>
      </w:pPr>
    </w:p>
    <w:p w14:paraId="04914DEC" w14:textId="77777777" w:rsidR="00892026" w:rsidRDefault="00892026">
      <w:pPr>
        <w:spacing w:after="160" w:line="259" w:lineRule="auto"/>
        <w:rPr>
          <w:rFonts w:ascii="Calibri" w:eastAsia="Calibri" w:hAnsi="Calibri" w:cs="Calibri"/>
          <w:b/>
          <w:u w:val="single"/>
        </w:rPr>
      </w:pPr>
    </w:p>
    <w:p w14:paraId="6ED13656" w14:textId="77777777" w:rsidR="00892026" w:rsidRDefault="00892026">
      <w:pPr>
        <w:spacing w:after="160" w:line="259" w:lineRule="auto"/>
        <w:rPr>
          <w:rFonts w:ascii="Calibri" w:eastAsia="Calibri" w:hAnsi="Calibri" w:cs="Calibri"/>
          <w:b/>
          <w:u w:val="single"/>
        </w:rPr>
      </w:pPr>
    </w:p>
    <w:p w14:paraId="09F75F95" w14:textId="77777777" w:rsidR="00892026" w:rsidRDefault="00892026">
      <w:pPr>
        <w:spacing w:after="160" w:line="259" w:lineRule="auto"/>
        <w:rPr>
          <w:rFonts w:ascii="Calibri" w:eastAsia="Calibri" w:hAnsi="Calibri" w:cs="Calibri"/>
          <w:b/>
          <w:u w:val="single"/>
        </w:rPr>
      </w:pPr>
    </w:p>
    <w:p w14:paraId="7EF3B199" w14:textId="77777777" w:rsidR="00892026" w:rsidRDefault="00892026">
      <w:pPr>
        <w:spacing w:after="160" w:line="259" w:lineRule="auto"/>
        <w:rPr>
          <w:rFonts w:ascii="Calibri" w:eastAsia="Calibri" w:hAnsi="Calibri" w:cs="Calibri"/>
          <w:b/>
          <w:u w:val="single"/>
        </w:rPr>
      </w:pPr>
    </w:p>
    <w:p w14:paraId="726902C3" w14:textId="77777777" w:rsidR="00892026" w:rsidRDefault="00892026">
      <w:pPr>
        <w:spacing w:after="160" w:line="259" w:lineRule="auto"/>
        <w:rPr>
          <w:rFonts w:ascii="Calibri" w:eastAsia="Calibri" w:hAnsi="Calibri" w:cs="Calibri"/>
          <w:b/>
          <w:u w:val="single"/>
        </w:rPr>
      </w:pPr>
    </w:p>
    <w:p w14:paraId="65A28042" w14:textId="77777777" w:rsidR="00892026" w:rsidRPr="00892026" w:rsidRDefault="00892026" w:rsidP="00892026">
      <w:pPr>
        <w:spacing w:line="259" w:lineRule="auto"/>
        <w:ind w:left="720"/>
        <w:rPr>
          <w:rFonts w:ascii="Calibri" w:eastAsia="Calibri" w:hAnsi="Calibri" w:cs="Calibri"/>
        </w:rPr>
      </w:pPr>
      <w:r>
        <w:rPr>
          <w:rFonts w:ascii="Calibri" w:eastAsia="Calibri" w:hAnsi="Calibri" w:cs="Calibri"/>
          <w:b/>
          <w:u w:val="single"/>
        </w:rPr>
        <w:t>WORKSHEET</w:t>
      </w:r>
    </w:p>
    <w:p w14:paraId="45AAC5F7" w14:textId="4F9A1849" w:rsidR="00892026" w:rsidRDefault="00892026" w:rsidP="00892026">
      <w:pPr>
        <w:numPr>
          <w:ilvl w:val="0"/>
          <w:numId w:val="9"/>
        </w:numPr>
        <w:spacing w:line="259" w:lineRule="auto"/>
        <w:ind w:hanging="360"/>
        <w:rPr>
          <w:rFonts w:ascii="Calibri" w:eastAsia="Calibri" w:hAnsi="Calibri" w:cs="Calibri"/>
        </w:rPr>
      </w:pPr>
      <w:r>
        <w:rPr>
          <w:rFonts w:ascii="Calibri" w:eastAsia="Calibri" w:hAnsi="Calibri" w:cs="Calibri"/>
        </w:rPr>
        <w:lastRenderedPageBreak/>
        <w:t>Define the terms below:</w:t>
      </w:r>
    </w:p>
    <w:p w14:paraId="4379705E" w14:textId="77777777" w:rsidR="00892026" w:rsidRDefault="00892026" w:rsidP="00892026">
      <w:pPr>
        <w:numPr>
          <w:ilvl w:val="1"/>
          <w:numId w:val="6"/>
        </w:numPr>
        <w:spacing w:line="259" w:lineRule="auto"/>
        <w:ind w:hanging="360"/>
      </w:pPr>
      <w:r>
        <w:rPr>
          <w:rFonts w:ascii="Calibri" w:eastAsia="Calibri" w:hAnsi="Calibri" w:cs="Calibri"/>
        </w:rPr>
        <w:t>Adolescents</w:t>
      </w:r>
    </w:p>
    <w:p w14:paraId="24D8A59C" w14:textId="77777777" w:rsidR="00892026" w:rsidRDefault="00892026" w:rsidP="00892026">
      <w:pPr>
        <w:numPr>
          <w:ilvl w:val="1"/>
          <w:numId w:val="6"/>
        </w:numPr>
        <w:spacing w:line="259" w:lineRule="auto"/>
        <w:ind w:hanging="360"/>
      </w:pPr>
      <w:r>
        <w:rPr>
          <w:rFonts w:ascii="Calibri" w:eastAsia="Calibri" w:hAnsi="Calibri" w:cs="Calibri"/>
        </w:rPr>
        <w:t>Eating disorders</w:t>
      </w:r>
    </w:p>
    <w:p w14:paraId="265614E2" w14:textId="77777777" w:rsidR="00892026" w:rsidRDefault="00892026" w:rsidP="00892026">
      <w:pPr>
        <w:numPr>
          <w:ilvl w:val="1"/>
          <w:numId w:val="6"/>
        </w:numPr>
        <w:spacing w:line="259" w:lineRule="auto"/>
        <w:ind w:hanging="360"/>
      </w:pPr>
      <w:r>
        <w:rPr>
          <w:rFonts w:ascii="Calibri" w:eastAsia="Calibri" w:hAnsi="Calibri" w:cs="Calibri"/>
        </w:rPr>
        <w:t>Obesity</w:t>
      </w:r>
    </w:p>
    <w:p w14:paraId="4F6BF951" w14:textId="77777777" w:rsidR="00892026" w:rsidRDefault="00892026" w:rsidP="00892026">
      <w:pPr>
        <w:numPr>
          <w:ilvl w:val="1"/>
          <w:numId w:val="6"/>
        </w:numPr>
        <w:spacing w:line="259" w:lineRule="auto"/>
        <w:ind w:hanging="360"/>
      </w:pPr>
      <w:r>
        <w:rPr>
          <w:rFonts w:ascii="Calibri" w:eastAsia="Calibri" w:hAnsi="Calibri" w:cs="Calibri"/>
        </w:rPr>
        <w:t>Vegetarians</w:t>
      </w:r>
    </w:p>
    <w:p w14:paraId="7C4882BF" w14:textId="77777777" w:rsidR="00892026" w:rsidRPr="003F05A1" w:rsidRDefault="00892026" w:rsidP="00892026">
      <w:pPr>
        <w:numPr>
          <w:ilvl w:val="1"/>
          <w:numId w:val="6"/>
        </w:numPr>
        <w:spacing w:after="160" w:line="259" w:lineRule="auto"/>
        <w:ind w:hanging="360"/>
      </w:pPr>
      <w:r>
        <w:rPr>
          <w:rFonts w:ascii="Calibri" w:eastAsia="Calibri" w:hAnsi="Calibri" w:cs="Calibri"/>
        </w:rPr>
        <w:t>Convalescents</w:t>
      </w:r>
    </w:p>
    <w:p w14:paraId="04CCCFED" w14:textId="5C5C3179" w:rsidR="00892026" w:rsidRDefault="00892026" w:rsidP="00892026">
      <w:pPr>
        <w:spacing w:after="160" w:line="259" w:lineRule="auto"/>
        <w:rPr>
          <w:rFonts w:ascii="Calibri" w:eastAsia="Calibri" w:hAnsi="Calibri" w:cs="Calibri"/>
        </w:rPr>
      </w:pPr>
      <w:r>
        <w:rPr>
          <w:rFonts w:ascii="Calibri" w:eastAsia="Calibri" w:hAnsi="Calibri" w:cs="Calibri"/>
        </w:rPr>
        <w:t>2.  Identify three essential nutrients for adolescents and state a reason for each.</w:t>
      </w:r>
    </w:p>
    <w:p w14:paraId="4051785C" w14:textId="2DACE1B9" w:rsidR="00892026" w:rsidRDefault="00892026" w:rsidP="00892026">
      <w:pPr>
        <w:spacing w:after="160" w:line="259" w:lineRule="auto"/>
        <w:rPr>
          <w:rFonts w:ascii="Calibri" w:eastAsia="Calibri" w:hAnsi="Calibri" w:cs="Calibri"/>
        </w:rPr>
      </w:pPr>
      <w:r>
        <w:rPr>
          <w:rFonts w:ascii="Calibri" w:eastAsia="Calibri" w:hAnsi="Calibri" w:cs="Calibri"/>
        </w:rPr>
        <w:t>3. Explain a reason dietary fibre needs to be included in a convalescence diet.</w:t>
      </w:r>
    </w:p>
    <w:p w14:paraId="0A09E4BB" w14:textId="0AC8591C" w:rsidR="003B500B" w:rsidRDefault="00892026" w:rsidP="00892026">
      <w:pPr>
        <w:spacing w:line="259" w:lineRule="auto"/>
        <w:rPr>
          <w:rFonts w:ascii="Calibri" w:eastAsia="Calibri" w:hAnsi="Calibri" w:cs="Calibri"/>
        </w:rPr>
      </w:pPr>
      <w:r>
        <w:rPr>
          <w:rFonts w:ascii="Calibri" w:eastAsia="Calibri" w:hAnsi="Calibri" w:cs="Calibri"/>
        </w:rPr>
        <w:t xml:space="preserve">4. </w:t>
      </w:r>
      <w:r w:rsidR="00112B73">
        <w:rPr>
          <w:rFonts w:ascii="Calibri" w:eastAsia="Calibri" w:hAnsi="Calibri" w:cs="Calibri"/>
        </w:rPr>
        <w:t xml:space="preserve">Define the terms below: </w:t>
      </w:r>
    </w:p>
    <w:p w14:paraId="389888FD" w14:textId="77777777" w:rsidR="003B500B" w:rsidRDefault="00112B73">
      <w:pPr>
        <w:numPr>
          <w:ilvl w:val="0"/>
          <w:numId w:val="15"/>
        </w:numPr>
        <w:spacing w:line="259" w:lineRule="auto"/>
        <w:ind w:hanging="360"/>
      </w:pPr>
      <w:r>
        <w:rPr>
          <w:rFonts w:ascii="Calibri" w:eastAsia="Calibri" w:hAnsi="Calibri" w:cs="Calibri"/>
        </w:rPr>
        <w:t>Invalids</w:t>
      </w:r>
    </w:p>
    <w:p w14:paraId="4ECC2E72" w14:textId="77777777" w:rsidR="003B500B" w:rsidRDefault="00112B73">
      <w:pPr>
        <w:numPr>
          <w:ilvl w:val="0"/>
          <w:numId w:val="15"/>
        </w:numPr>
        <w:spacing w:line="259" w:lineRule="auto"/>
        <w:ind w:hanging="360"/>
      </w:pPr>
      <w:r>
        <w:rPr>
          <w:rFonts w:ascii="Calibri" w:eastAsia="Calibri" w:hAnsi="Calibri" w:cs="Calibri"/>
        </w:rPr>
        <w:t>Energy foods</w:t>
      </w:r>
    </w:p>
    <w:p w14:paraId="0A1EB1C5" w14:textId="77777777" w:rsidR="003B500B" w:rsidRDefault="00112B73">
      <w:pPr>
        <w:numPr>
          <w:ilvl w:val="0"/>
          <w:numId w:val="15"/>
        </w:numPr>
        <w:spacing w:line="259" w:lineRule="auto"/>
        <w:ind w:hanging="360"/>
      </w:pPr>
      <w:r>
        <w:rPr>
          <w:rFonts w:ascii="Calibri" w:eastAsia="Calibri" w:hAnsi="Calibri" w:cs="Calibri"/>
        </w:rPr>
        <w:t>Poaching</w:t>
      </w:r>
    </w:p>
    <w:p w14:paraId="56968AB0" w14:textId="77777777" w:rsidR="003B500B" w:rsidRDefault="00112B73">
      <w:pPr>
        <w:numPr>
          <w:ilvl w:val="0"/>
          <w:numId w:val="15"/>
        </w:numPr>
        <w:spacing w:line="259" w:lineRule="auto"/>
        <w:ind w:hanging="360"/>
      </w:pPr>
      <w:r>
        <w:rPr>
          <w:rFonts w:ascii="Calibri" w:eastAsia="Calibri" w:hAnsi="Calibri" w:cs="Calibri"/>
        </w:rPr>
        <w:t>stir frying</w:t>
      </w:r>
    </w:p>
    <w:p w14:paraId="68535DA6" w14:textId="77777777" w:rsidR="003B500B" w:rsidRDefault="00112B73">
      <w:pPr>
        <w:numPr>
          <w:ilvl w:val="0"/>
          <w:numId w:val="15"/>
        </w:numPr>
        <w:spacing w:after="160" w:line="259" w:lineRule="auto"/>
        <w:ind w:hanging="360"/>
      </w:pPr>
      <w:r>
        <w:rPr>
          <w:rFonts w:ascii="Calibri" w:eastAsia="Calibri" w:hAnsi="Calibri" w:cs="Calibri"/>
        </w:rPr>
        <w:t>Roasting</w:t>
      </w:r>
    </w:p>
    <w:p w14:paraId="613C8FBB" w14:textId="3AC83E49" w:rsidR="003B500B" w:rsidRDefault="00892026">
      <w:pPr>
        <w:spacing w:after="160" w:line="259" w:lineRule="auto"/>
        <w:rPr>
          <w:rFonts w:ascii="Calibri" w:eastAsia="Calibri" w:hAnsi="Calibri" w:cs="Calibri"/>
        </w:rPr>
      </w:pPr>
      <w:r>
        <w:rPr>
          <w:rFonts w:ascii="Calibri" w:eastAsia="Calibri" w:hAnsi="Calibri" w:cs="Calibri"/>
        </w:rPr>
        <w:t>5</w:t>
      </w:r>
      <w:r w:rsidR="00112B73">
        <w:rPr>
          <w:rFonts w:ascii="Calibri" w:eastAsia="Calibri" w:hAnsi="Calibri" w:cs="Calibri"/>
        </w:rPr>
        <w:t>. State one advantage and disadvantages of Poaching</w:t>
      </w:r>
    </w:p>
    <w:p w14:paraId="6B62DE62" w14:textId="3B3AD9C4" w:rsidR="003B500B" w:rsidRDefault="00892026">
      <w:pPr>
        <w:spacing w:after="160" w:line="259" w:lineRule="auto"/>
        <w:rPr>
          <w:rFonts w:ascii="Calibri" w:eastAsia="Calibri" w:hAnsi="Calibri" w:cs="Calibri"/>
        </w:rPr>
      </w:pPr>
      <w:r>
        <w:rPr>
          <w:rFonts w:ascii="Calibri" w:eastAsia="Calibri" w:hAnsi="Calibri" w:cs="Calibri"/>
        </w:rPr>
        <w:t>6</w:t>
      </w:r>
      <w:r w:rsidR="00112B73">
        <w:rPr>
          <w:rFonts w:ascii="Calibri" w:eastAsia="Calibri" w:hAnsi="Calibri" w:cs="Calibri"/>
        </w:rPr>
        <w:t>. Explain two reasons for poaching food.</w:t>
      </w:r>
    </w:p>
    <w:p w14:paraId="242F78C5" w14:textId="15EEA892" w:rsidR="003B500B" w:rsidRPr="003F05A1" w:rsidRDefault="00892026">
      <w:pPr>
        <w:spacing w:after="160" w:line="259" w:lineRule="auto"/>
        <w:rPr>
          <w:rFonts w:ascii="Calibri" w:eastAsia="Calibri" w:hAnsi="Calibri" w:cs="Calibri"/>
        </w:rPr>
      </w:pPr>
      <w:r>
        <w:rPr>
          <w:rFonts w:ascii="Calibri" w:eastAsia="Calibri" w:hAnsi="Calibri" w:cs="Calibri"/>
        </w:rPr>
        <w:t>7</w:t>
      </w:r>
      <w:r w:rsidR="00112B73">
        <w:rPr>
          <w:rFonts w:ascii="Calibri" w:eastAsia="Calibri" w:hAnsi="Calibri" w:cs="Calibri"/>
        </w:rPr>
        <w:t>. State a reason why basting is applied during roasting.</w:t>
      </w:r>
    </w:p>
    <w:sectPr w:rsidR="003B500B" w:rsidRPr="003F05A1">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421CF" w14:textId="77777777" w:rsidR="00EC6838" w:rsidRDefault="00EC6838">
      <w:pPr>
        <w:spacing w:line="240" w:lineRule="auto"/>
      </w:pPr>
      <w:r>
        <w:separator/>
      </w:r>
    </w:p>
  </w:endnote>
  <w:endnote w:type="continuationSeparator" w:id="0">
    <w:p w14:paraId="46D94AC3" w14:textId="77777777" w:rsidR="00EC6838" w:rsidRDefault="00EC6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2A953" w14:textId="77777777" w:rsidR="00EC6838" w:rsidRDefault="00EC6838">
      <w:pPr>
        <w:spacing w:line="240" w:lineRule="auto"/>
      </w:pPr>
      <w:r>
        <w:separator/>
      </w:r>
    </w:p>
  </w:footnote>
  <w:footnote w:type="continuationSeparator" w:id="0">
    <w:p w14:paraId="0FE28E02" w14:textId="77777777" w:rsidR="00EC6838" w:rsidRDefault="00EC68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786B9" w14:textId="77777777" w:rsidR="003B500B" w:rsidRDefault="003B500B">
    <w:pPr>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58B8"/>
    <w:multiLevelType w:val="multilevel"/>
    <w:tmpl w:val="9ECC969A"/>
    <w:lvl w:ilvl="0">
      <w:start w:val="1"/>
      <w:numFmt w:val="bullet"/>
      <w:lvlText w:val="●"/>
      <w:lvlJc w:val="left"/>
      <w:pPr>
        <w:ind w:left="1440" w:firstLine="6840"/>
      </w:pPr>
      <w:rPr>
        <w:rFonts w:ascii="Arial" w:eastAsia="Arial" w:hAnsi="Arial" w:cs="Arial"/>
        <w:u w:val="none"/>
      </w:rPr>
    </w:lvl>
    <w:lvl w:ilvl="1">
      <w:start w:val="1"/>
      <w:numFmt w:val="bullet"/>
      <w:lvlText w:val="○"/>
      <w:lvlJc w:val="left"/>
      <w:pPr>
        <w:ind w:left="2160" w:firstLine="10440"/>
      </w:pPr>
      <w:rPr>
        <w:rFonts w:ascii="Arial" w:eastAsia="Arial" w:hAnsi="Arial" w:cs="Arial"/>
        <w:u w:val="none"/>
      </w:rPr>
    </w:lvl>
    <w:lvl w:ilvl="2">
      <w:start w:val="1"/>
      <w:numFmt w:val="bullet"/>
      <w:lvlText w:val="■"/>
      <w:lvlJc w:val="left"/>
      <w:pPr>
        <w:ind w:left="2880" w:firstLine="14040"/>
      </w:pPr>
      <w:rPr>
        <w:rFonts w:ascii="Arial" w:eastAsia="Arial" w:hAnsi="Arial" w:cs="Arial"/>
        <w:u w:val="none"/>
      </w:rPr>
    </w:lvl>
    <w:lvl w:ilvl="3">
      <w:start w:val="1"/>
      <w:numFmt w:val="bullet"/>
      <w:lvlText w:val="●"/>
      <w:lvlJc w:val="left"/>
      <w:pPr>
        <w:ind w:left="3600" w:firstLine="17640"/>
      </w:pPr>
      <w:rPr>
        <w:rFonts w:ascii="Arial" w:eastAsia="Arial" w:hAnsi="Arial" w:cs="Arial"/>
        <w:u w:val="none"/>
      </w:rPr>
    </w:lvl>
    <w:lvl w:ilvl="4">
      <w:start w:val="1"/>
      <w:numFmt w:val="bullet"/>
      <w:lvlText w:val="○"/>
      <w:lvlJc w:val="left"/>
      <w:pPr>
        <w:ind w:left="4320" w:firstLine="21240"/>
      </w:pPr>
      <w:rPr>
        <w:rFonts w:ascii="Arial" w:eastAsia="Arial" w:hAnsi="Arial" w:cs="Arial"/>
        <w:u w:val="none"/>
      </w:rPr>
    </w:lvl>
    <w:lvl w:ilvl="5">
      <w:start w:val="1"/>
      <w:numFmt w:val="bullet"/>
      <w:lvlText w:val="■"/>
      <w:lvlJc w:val="left"/>
      <w:pPr>
        <w:ind w:left="5040" w:firstLine="24840"/>
      </w:pPr>
      <w:rPr>
        <w:rFonts w:ascii="Arial" w:eastAsia="Arial" w:hAnsi="Arial" w:cs="Arial"/>
        <w:u w:val="none"/>
      </w:rPr>
    </w:lvl>
    <w:lvl w:ilvl="6">
      <w:start w:val="1"/>
      <w:numFmt w:val="bullet"/>
      <w:lvlText w:val="●"/>
      <w:lvlJc w:val="left"/>
      <w:pPr>
        <w:ind w:left="5760" w:firstLine="28440"/>
      </w:pPr>
      <w:rPr>
        <w:rFonts w:ascii="Arial" w:eastAsia="Arial" w:hAnsi="Arial" w:cs="Arial"/>
        <w:u w:val="none"/>
      </w:rPr>
    </w:lvl>
    <w:lvl w:ilvl="7">
      <w:start w:val="1"/>
      <w:numFmt w:val="bullet"/>
      <w:lvlText w:val="○"/>
      <w:lvlJc w:val="left"/>
      <w:pPr>
        <w:ind w:left="6480" w:firstLine="32040"/>
      </w:pPr>
      <w:rPr>
        <w:rFonts w:ascii="Arial" w:eastAsia="Arial" w:hAnsi="Arial" w:cs="Arial"/>
        <w:u w:val="none"/>
      </w:rPr>
    </w:lvl>
    <w:lvl w:ilvl="8">
      <w:start w:val="1"/>
      <w:numFmt w:val="bullet"/>
      <w:lvlText w:val="■"/>
      <w:lvlJc w:val="left"/>
      <w:pPr>
        <w:ind w:left="7200" w:hanging="29896"/>
      </w:pPr>
      <w:rPr>
        <w:rFonts w:ascii="Arial" w:eastAsia="Arial" w:hAnsi="Arial" w:cs="Arial"/>
        <w:u w:val="none"/>
      </w:rPr>
    </w:lvl>
  </w:abstractNum>
  <w:abstractNum w:abstractNumId="1">
    <w:nsid w:val="196F7A69"/>
    <w:multiLevelType w:val="multilevel"/>
    <w:tmpl w:val="D632DF56"/>
    <w:lvl w:ilvl="0">
      <w:start w:val="1"/>
      <w:numFmt w:val="bullet"/>
      <w:lvlText w:val="➢"/>
      <w:lvlJc w:val="left"/>
      <w:pPr>
        <w:ind w:left="360" w:firstLine="1440"/>
      </w:pPr>
      <w:rPr>
        <w:rFonts w:ascii="Arial" w:eastAsia="Arial" w:hAnsi="Arial" w:cs="Arial"/>
      </w:rPr>
    </w:lvl>
    <w:lvl w:ilvl="1">
      <w:start w:val="1"/>
      <w:numFmt w:val="bullet"/>
      <w:lvlText w:val="o"/>
      <w:lvlJc w:val="left"/>
      <w:pPr>
        <w:ind w:left="1440" w:firstLine="6840"/>
      </w:pPr>
      <w:rPr>
        <w:rFonts w:ascii="Arial" w:eastAsia="Arial" w:hAnsi="Arial" w:cs="Arial"/>
      </w:rPr>
    </w:lvl>
    <w:lvl w:ilvl="2">
      <w:start w:val="1"/>
      <w:numFmt w:val="bullet"/>
      <w:lvlText w:val="▪"/>
      <w:lvlJc w:val="left"/>
      <w:pPr>
        <w:ind w:left="2160" w:firstLine="10440"/>
      </w:pPr>
      <w:rPr>
        <w:rFonts w:ascii="Arial" w:eastAsia="Arial" w:hAnsi="Arial" w:cs="Arial"/>
      </w:rPr>
    </w:lvl>
    <w:lvl w:ilvl="3">
      <w:start w:val="1"/>
      <w:numFmt w:val="bullet"/>
      <w:lvlText w:val="●"/>
      <w:lvlJc w:val="left"/>
      <w:pPr>
        <w:ind w:left="2880" w:firstLine="14040"/>
      </w:pPr>
      <w:rPr>
        <w:rFonts w:ascii="Arial" w:eastAsia="Arial" w:hAnsi="Arial" w:cs="Arial"/>
      </w:rPr>
    </w:lvl>
    <w:lvl w:ilvl="4">
      <w:start w:val="1"/>
      <w:numFmt w:val="bullet"/>
      <w:lvlText w:val="o"/>
      <w:lvlJc w:val="left"/>
      <w:pPr>
        <w:ind w:left="3600" w:firstLine="17640"/>
      </w:pPr>
      <w:rPr>
        <w:rFonts w:ascii="Arial" w:eastAsia="Arial" w:hAnsi="Arial" w:cs="Arial"/>
      </w:rPr>
    </w:lvl>
    <w:lvl w:ilvl="5">
      <w:start w:val="1"/>
      <w:numFmt w:val="bullet"/>
      <w:lvlText w:val="▪"/>
      <w:lvlJc w:val="left"/>
      <w:pPr>
        <w:ind w:left="4320" w:firstLine="21240"/>
      </w:pPr>
      <w:rPr>
        <w:rFonts w:ascii="Arial" w:eastAsia="Arial" w:hAnsi="Arial" w:cs="Arial"/>
      </w:rPr>
    </w:lvl>
    <w:lvl w:ilvl="6">
      <w:start w:val="1"/>
      <w:numFmt w:val="bullet"/>
      <w:lvlText w:val="●"/>
      <w:lvlJc w:val="left"/>
      <w:pPr>
        <w:ind w:left="5040" w:firstLine="24840"/>
      </w:pPr>
      <w:rPr>
        <w:rFonts w:ascii="Arial" w:eastAsia="Arial" w:hAnsi="Arial" w:cs="Arial"/>
      </w:rPr>
    </w:lvl>
    <w:lvl w:ilvl="7">
      <w:start w:val="1"/>
      <w:numFmt w:val="bullet"/>
      <w:lvlText w:val="o"/>
      <w:lvlJc w:val="left"/>
      <w:pPr>
        <w:ind w:left="5760" w:firstLine="28440"/>
      </w:pPr>
      <w:rPr>
        <w:rFonts w:ascii="Arial" w:eastAsia="Arial" w:hAnsi="Arial" w:cs="Arial"/>
      </w:rPr>
    </w:lvl>
    <w:lvl w:ilvl="8">
      <w:start w:val="1"/>
      <w:numFmt w:val="bullet"/>
      <w:lvlText w:val="▪"/>
      <w:lvlJc w:val="left"/>
      <w:pPr>
        <w:ind w:left="6480" w:firstLine="32040"/>
      </w:pPr>
      <w:rPr>
        <w:rFonts w:ascii="Arial" w:eastAsia="Arial" w:hAnsi="Arial" w:cs="Arial"/>
      </w:rPr>
    </w:lvl>
  </w:abstractNum>
  <w:abstractNum w:abstractNumId="2">
    <w:nsid w:val="28AE672E"/>
    <w:multiLevelType w:val="multilevel"/>
    <w:tmpl w:val="4D6210BC"/>
    <w:lvl w:ilvl="0">
      <w:start w:val="1"/>
      <w:numFmt w:val="decimal"/>
      <w:lvlText w:val="%1."/>
      <w:lvlJc w:val="left"/>
      <w:pPr>
        <w:ind w:left="720" w:firstLine="3240"/>
      </w:pPr>
      <w:rPr>
        <w:u w:val="none"/>
      </w:rPr>
    </w:lvl>
    <w:lvl w:ilvl="1">
      <w:start w:val="1"/>
      <w:numFmt w:val="lowerLetter"/>
      <w:lvlText w:val="%2."/>
      <w:lvlJc w:val="left"/>
      <w:pPr>
        <w:ind w:left="1440" w:firstLine="6840"/>
      </w:pPr>
      <w:rPr>
        <w:u w:val="none"/>
      </w:rPr>
    </w:lvl>
    <w:lvl w:ilvl="2">
      <w:start w:val="1"/>
      <w:numFmt w:val="lowerRoman"/>
      <w:lvlText w:val="%3."/>
      <w:lvlJc w:val="right"/>
      <w:pPr>
        <w:ind w:left="2160" w:firstLine="10440"/>
      </w:pPr>
      <w:rPr>
        <w:u w:val="none"/>
      </w:rPr>
    </w:lvl>
    <w:lvl w:ilvl="3">
      <w:start w:val="1"/>
      <w:numFmt w:val="decimal"/>
      <w:lvlText w:val="%4."/>
      <w:lvlJc w:val="left"/>
      <w:pPr>
        <w:ind w:left="2880" w:firstLine="14040"/>
      </w:pPr>
      <w:rPr>
        <w:u w:val="none"/>
      </w:rPr>
    </w:lvl>
    <w:lvl w:ilvl="4">
      <w:start w:val="1"/>
      <w:numFmt w:val="lowerLetter"/>
      <w:lvlText w:val="%5."/>
      <w:lvlJc w:val="left"/>
      <w:pPr>
        <w:ind w:left="3600" w:firstLine="17640"/>
      </w:pPr>
      <w:rPr>
        <w:u w:val="none"/>
      </w:rPr>
    </w:lvl>
    <w:lvl w:ilvl="5">
      <w:start w:val="1"/>
      <w:numFmt w:val="lowerRoman"/>
      <w:lvlText w:val="%6."/>
      <w:lvlJc w:val="right"/>
      <w:pPr>
        <w:ind w:left="4320" w:firstLine="21240"/>
      </w:pPr>
      <w:rPr>
        <w:u w:val="none"/>
      </w:rPr>
    </w:lvl>
    <w:lvl w:ilvl="6">
      <w:start w:val="1"/>
      <w:numFmt w:val="decimal"/>
      <w:lvlText w:val="%7."/>
      <w:lvlJc w:val="left"/>
      <w:pPr>
        <w:ind w:left="5040" w:firstLine="24840"/>
      </w:pPr>
      <w:rPr>
        <w:u w:val="none"/>
      </w:rPr>
    </w:lvl>
    <w:lvl w:ilvl="7">
      <w:start w:val="1"/>
      <w:numFmt w:val="lowerLetter"/>
      <w:lvlText w:val="%8."/>
      <w:lvlJc w:val="left"/>
      <w:pPr>
        <w:ind w:left="5760" w:firstLine="28440"/>
      </w:pPr>
      <w:rPr>
        <w:u w:val="none"/>
      </w:rPr>
    </w:lvl>
    <w:lvl w:ilvl="8">
      <w:start w:val="1"/>
      <w:numFmt w:val="lowerRoman"/>
      <w:lvlText w:val="%9."/>
      <w:lvlJc w:val="right"/>
      <w:pPr>
        <w:ind w:left="6480" w:firstLine="32040"/>
      </w:pPr>
      <w:rPr>
        <w:u w:val="none"/>
      </w:rPr>
    </w:lvl>
  </w:abstractNum>
  <w:abstractNum w:abstractNumId="3">
    <w:nsid w:val="2ADB61B5"/>
    <w:multiLevelType w:val="multilevel"/>
    <w:tmpl w:val="73F4D216"/>
    <w:lvl w:ilvl="0">
      <w:start w:val="1"/>
      <w:numFmt w:val="bullet"/>
      <w:lvlText w:val="●"/>
      <w:lvlJc w:val="left"/>
      <w:pPr>
        <w:ind w:left="360" w:firstLine="1440"/>
      </w:pPr>
      <w:rPr>
        <w:rFonts w:ascii="Arial" w:eastAsia="Arial" w:hAnsi="Arial" w:cs="Arial"/>
      </w:rPr>
    </w:lvl>
    <w:lvl w:ilvl="1">
      <w:start w:val="1"/>
      <w:numFmt w:val="bullet"/>
      <w:lvlText w:val="o"/>
      <w:lvlJc w:val="left"/>
      <w:pPr>
        <w:ind w:left="1080" w:firstLine="5040"/>
      </w:pPr>
      <w:rPr>
        <w:rFonts w:ascii="Arial" w:eastAsia="Arial" w:hAnsi="Arial" w:cs="Arial"/>
      </w:rPr>
    </w:lvl>
    <w:lvl w:ilvl="2">
      <w:start w:val="1"/>
      <w:numFmt w:val="bullet"/>
      <w:lvlText w:val="▪"/>
      <w:lvlJc w:val="left"/>
      <w:pPr>
        <w:ind w:left="1800" w:firstLine="8640"/>
      </w:pPr>
      <w:rPr>
        <w:rFonts w:ascii="Arial" w:eastAsia="Arial" w:hAnsi="Arial" w:cs="Arial"/>
      </w:rPr>
    </w:lvl>
    <w:lvl w:ilvl="3">
      <w:start w:val="1"/>
      <w:numFmt w:val="bullet"/>
      <w:lvlText w:val="●"/>
      <w:lvlJc w:val="left"/>
      <w:pPr>
        <w:ind w:left="2520" w:firstLine="12240"/>
      </w:pPr>
      <w:rPr>
        <w:rFonts w:ascii="Arial" w:eastAsia="Arial" w:hAnsi="Arial" w:cs="Arial"/>
      </w:rPr>
    </w:lvl>
    <w:lvl w:ilvl="4">
      <w:start w:val="1"/>
      <w:numFmt w:val="bullet"/>
      <w:lvlText w:val="o"/>
      <w:lvlJc w:val="left"/>
      <w:pPr>
        <w:ind w:left="3240" w:firstLine="15840"/>
      </w:pPr>
      <w:rPr>
        <w:rFonts w:ascii="Arial" w:eastAsia="Arial" w:hAnsi="Arial" w:cs="Arial"/>
      </w:rPr>
    </w:lvl>
    <w:lvl w:ilvl="5">
      <w:start w:val="1"/>
      <w:numFmt w:val="bullet"/>
      <w:lvlText w:val="▪"/>
      <w:lvlJc w:val="left"/>
      <w:pPr>
        <w:ind w:left="3960" w:firstLine="19440"/>
      </w:pPr>
      <w:rPr>
        <w:rFonts w:ascii="Arial" w:eastAsia="Arial" w:hAnsi="Arial" w:cs="Arial"/>
      </w:rPr>
    </w:lvl>
    <w:lvl w:ilvl="6">
      <w:start w:val="1"/>
      <w:numFmt w:val="bullet"/>
      <w:lvlText w:val="●"/>
      <w:lvlJc w:val="left"/>
      <w:pPr>
        <w:ind w:left="4680" w:firstLine="23040"/>
      </w:pPr>
      <w:rPr>
        <w:rFonts w:ascii="Arial" w:eastAsia="Arial" w:hAnsi="Arial" w:cs="Arial"/>
      </w:rPr>
    </w:lvl>
    <w:lvl w:ilvl="7">
      <w:start w:val="1"/>
      <w:numFmt w:val="bullet"/>
      <w:lvlText w:val="o"/>
      <w:lvlJc w:val="left"/>
      <w:pPr>
        <w:ind w:left="5400" w:firstLine="26640"/>
      </w:pPr>
      <w:rPr>
        <w:rFonts w:ascii="Arial" w:eastAsia="Arial" w:hAnsi="Arial" w:cs="Arial"/>
      </w:rPr>
    </w:lvl>
    <w:lvl w:ilvl="8">
      <w:start w:val="1"/>
      <w:numFmt w:val="bullet"/>
      <w:lvlText w:val="▪"/>
      <w:lvlJc w:val="left"/>
      <w:pPr>
        <w:ind w:left="6120" w:firstLine="30240"/>
      </w:pPr>
      <w:rPr>
        <w:rFonts w:ascii="Arial" w:eastAsia="Arial" w:hAnsi="Arial" w:cs="Arial"/>
      </w:rPr>
    </w:lvl>
  </w:abstractNum>
  <w:abstractNum w:abstractNumId="4">
    <w:nsid w:val="2DED1DC5"/>
    <w:multiLevelType w:val="multilevel"/>
    <w:tmpl w:val="A120BC12"/>
    <w:lvl w:ilvl="0">
      <w:start w:val="1"/>
      <w:numFmt w:val="bullet"/>
      <w:lvlText w:val="➢"/>
      <w:lvlJc w:val="left"/>
      <w:pPr>
        <w:ind w:left="360" w:firstLine="1440"/>
      </w:pPr>
      <w:rPr>
        <w:rFonts w:ascii="Arial" w:eastAsia="Arial" w:hAnsi="Arial" w:cs="Arial"/>
      </w:rPr>
    </w:lvl>
    <w:lvl w:ilvl="1">
      <w:start w:val="1"/>
      <w:numFmt w:val="bullet"/>
      <w:lvlText w:val="o"/>
      <w:lvlJc w:val="left"/>
      <w:pPr>
        <w:ind w:left="1440" w:firstLine="6840"/>
      </w:pPr>
      <w:rPr>
        <w:rFonts w:ascii="Arial" w:eastAsia="Arial" w:hAnsi="Arial" w:cs="Arial"/>
      </w:rPr>
    </w:lvl>
    <w:lvl w:ilvl="2">
      <w:start w:val="1"/>
      <w:numFmt w:val="bullet"/>
      <w:lvlText w:val="▪"/>
      <w:lvlJc w:val="left"/>
      <w:pPr>
        <w:ind w:left="2160" w:firstLine="10440"/>
      </w:pPr>
      <w:rPr>
        <w:rFonts w:ascii="Arial" w:eastAsia="Arial" w:hAnsi="Arial" w:cs="Arial"/>
      </w:rPr>
    </w:lvl>
    <w:lvl w:ilvl="3">
      <w:start w:val="1"/>
      <w:numFmt w:val="bullet"/>
      <w:lvlText w:val="●"/>
      <w:lvlJc w:val="left"/>
      <w:pPr>
        <w:ind w:left="2880" w:firstLine="14040"/>
      </w:pPr>
      <w:rPr>
        <w:rFonts w:ascii="Arial" w:eastAsia="Arial" w:hAnsi="Arial" w:cs="Arial"/>
      </w:rPr>
    </w:lvl>
    <w:lvl w:ilvl="4">
      <w:start w:val="1"/>
      <w:numFmt w:val="bullet"/>
      <w:lvlText w:val="o"/>
      <w:lvlJc w:val="left"/>
      <w:pPr>
        <w:ind w:left="3600" w:firstLine="17640"/>
      </w:pPr>
      <w:rPr>
        <w:rFonts w:ascii="Arial" w:eastAsia="Arial" w:hAnsi="Arial" w:cs="Arial"/>
      </w:rPr>
    </w:lvl>
    <w:lvl w:ilvl="5">
      <w:start w:val="1"/>
      <w:numFmt w:val="bullet"/>
      <w:lvlText w:val="▪"/>
      <w:lvlJc w:val="left"/>
      <w:pPr>
        <w:ind w:left="4320" w:firstLine="21240"/>
      </w:pPr>
      <w:rPr>
        <w:rFonts w:ascii="Arial" w:eastAsia="Arial" w:hAnsi="Arial" w:cs="Arial"/>
      </w:rPr>
    </w:lvl>
    <w:lvl w:ilvl="6">
      <w:start w:val="1"/>
      <w:numFmt w:val="bullet"/>
      <w:lvlText w:val="●"/>
      <w:lvlJc w:val="left"/>
      <w:pPr>
        <w:ind w:left="5040" w:firstLine="24840"/>
      </w:pPr>
      <w:rPr>
        <w:rFonts w:ascii="Arial" w:eastAsia="Arial" w:hAnsi="Arial" w:cs="Arial"/>
      </w:rPr>
    </w:lvl>
    <w:lvl w:ilvl="7">
      <w:start w:val="1"/>
      <w:numFmt w:val="bullet"/>
      <w:lvlText w:val="o"/>
      <w:lvlJc w:val="left"/>
      <w:pPr>
        <w:ind w:left="5760" w:firstLine="28440"/>
      </w:pPr>
      <w:rPr>
        <w:rFonts w:ascii="Arial" w:eastAsia="Arial" w:hAnsi="Arial" w:cs="Arial"/>
      </w:rPr>
    </w:lvl>
    <w:lvl w:ilvl="8">
      <w:start w:val="1"/>
      <w:numFmt w:val="bullet"/>
      <w:lvlText w:val="▪"/>
      <w:lvlJc w:val="left"/>
      <w:pPr>
        <w:ind w:left="6480" w:firstLine="32040"/>
      </w:pPr>
      <w:rPr>
        <w:rFonts w:ascii="Arial" w:eastAsia="Arial" w:hAnsi="Arial" w:cs="Arial"/>
      </w:rPr>
    </w:lvl>
  </w:abstractNum>
  <w:abstractNum w:abstractNumId="5">
    <w:nsid w:val="3380666B"/>
    <w:multiLevelType w:val="multilevel"/>
    <w:tmpl w:val="AE764FB6"/>
    <w:lvl w:ilvl="0">
      <w:start w:val="1"/>
      <w:numFmt w:val="bullet"/>
      <w:lvlText w:val="●"/>
      <w:lvlJc w:val="left"/>
      <w:pPr>
        <w:ind w:left="450" w:firstLine="1890"/>
      </w:pPr>
      <w:rPr>
        <w:rFonts w:ascii="Arial" w:eastAsia="Arial" w:hAnsi="Arial" w:cs="Arial"/>
      </w:rPr>
    </w:lvl>
    <w:lvl w:ilvl="1">
      <w:start w:val="1"/>
      <w:numFmt w:val="bullet"/>
      <w:lvlText w:val="o"/>
      <w:lvlJc w:val="left"/>
      <w:pPr>
        <w:ind w:left="1170" w:firstLine="5490"/>
      </w:pPr>
      <w:rPr>
        <w:rFonts w:ascii="Arial" w:eastAsia="Arial" w:hAnsi="Arial" w:cs="Arial"/>
      </w:rPr>
    </w:lvl>
    <w:lvl w:ilvl="2">
      <w:start w:val="1"/>
      <w:numFmt w:val="bullet"/>
      <w:lvlText w:val="▪"/>
      <w:lvlJc w:val="left"/>
      <w:pPr>
        <w:ind w:left="1890" w:firstLine="9090"/>
      </w:pPr>
      <w:rPr>
        <w:rFonts w:ascii="Arial" w:eastAsia="Arial" w:hAnsi="Arial" w:cs="Arial"/>
      </w:rPr>
    </w:lvl>
    <w:lvl w:ilvl="3">
      <w:start w:val="1"/>
      <w:numFmt w:val="bullet"/>
      <w:lvlText w:val="●"/>
      <w:lvlJc w:val="left"/>
      <w:pPr>
        <w:ind w:left="2610" w:firstLine="12690"/>
      </w:pPr>
      <w:rPr>
        <w:rFonts w:ascii="Arial" w:eastAsia="Arial" w:hAnsi="Arial" w:cs="Arial"/>
      </w:rPr>
    </w:lvl>
    <w:lvl w:ilvl="4">
      <w:start w:val="1"/>
      <w:numFmt w:val="bullet"/>
      <w:lvlText w:val="o"/>
      <w:lvlJc w:val="left"/>
      <w:pPr>
        <w:ind w:left="3330" w:firstLine="16290"/>
      </w:pPr>
      <w:rPr>
        <w:rFonts w:ascii="Arial" w:eastAsia="Arial" w:hAnsi="Arial" w:cs="Arial"/>
      </w:rPr>
    </w:lvl>
    <w:lvl w:ilvl="5">
      <w:start w:val="1"/>
      <w:numFmt w:val="bullet"/>
      <w:lvlText w:val="▪"/>
      <w:lvlJc w:val="left"/>
      <w:pPr>
        <w:ind w:left="4050" w:firstLine="19890"/>
      </w:pPr>
      <w:rPr>
        <w:rFonts w:ascii="Arial" w:eastAsia="Arial" w:hAnsi="Arial" w:cs="Arial"/>
      </w:rPr>
    </w:lvl>
    <w:lvl w:ilvl="6">
      <w:start w:val="1"/>
      <w:numFmt w:val="bullet"/>
      <w:lvlText w:val="●"/>
      <w:lvlJc w:val="left"/>
      <w:pPr>
        <w:ind w:left="4770" w:firstLine="23490"/>
      </w:pPr>
      <w:rPr>
        <w:rFonts w:ascii="Arial" w:eastAsia="Arial" w:hAnsi="Arial" w:cs="Arial"/>
      </w:rPr>
    </w:lvl>
    <w:lvl w:ilvl="7">
      <w:start w:val="1"/>
      <w:numFmt w:val="bullet"/>
      <w:lvlText w:val="o"/>
      <w:lvlJc w:val="left"/>
      <w:pPr>
        <w:ind w:left="5490" w:firstLine="27090"/>
      </w:pPr>
      <w:rPr>
        <w:rFonts w:ascii="Arial" w:eastAsia="Arial" w:hAnsi="Arial" w:cs="Arial"/>
      </w:rPr>
    </w:lvl>
    <w:lvl w:ilvl="8">
      <w:start w:val="1"/>
      <w:numFmt w:val="bullet"/>
      <w:lvlText w:val="▪"/>
      <w:lvlJc w:val="left"/>
      <w:pPr>
        <w:ind w:left="6210" w:firstLine="30690"/>
      </w:pPr>
      <w:rPr>
        <w:rFonts w:ascii="Arial" w:eastAsia="Arial" w:hAnsi="Arial" w:cs="Arial"/>
      </w:rPr>
    </w:lvl>
  </w:abstractNum>
  <w:abstractNum w:abstractNumId="6">
    <w:nsid w:val="35362315"/>
    <w:multiLevelType w:val="multilevel"/>
    <w:tmpl w:val="0CB863F2"/>
    <w:lvl w:ilvl="0">
      <w:start w:val="1"/>
      <w:numFmt w:val="decimal"/>
      <w:lvlText w:val="%1."/>
      <w:lvlJc w:val="left"/>
      <w:pPr>
        <w:ind w:left="720" w:firstLine="3240"/>
      </w:pPr>
    </w:lvl>
    <w:lvl w:ilvl="1">
      <w:start w:val="1"/>
      <w:numFmt w:val="lowerLetter"/>
      <w:lvlText w:val="%2."/>
      <w:lvlJc w:val="left"/>
      <w:pPr>
        <w:ind w:left="1440" w:firstLine="6840"/>
      </w:pPr>
    </w:lvl>
    <w:lvl w:ilvl="2">
      <w:start w:val="1"/>
      <w:numFmt w:val="lowerRoman"/>
      <w:lvlText w:val="%3."/>
      <w:lvlJc w:val="right"/>
      <w:pPr>
        <w:ind w:left="2160" w:firstLine="10620"/>
      </w:p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7">
    <w:nsid w:val="36A05EE6"/>
    <w:multiLevelType w:val="multilevel"/>
    <w:tmpl w:val="BBDA0950"/>
    <w:lvl w:ilvl="0">
      <w:start w:val="1"/>
      <w:numFmt w:val="decimal"/>
      <w:lvlText w:val="%1."/>
      <w:lvlJc w:val="left"/>
      <w:pPr>
        <w:ind w:left="720" w:firstLine="3240"/>
      </w:pPr>
      <w:rPr>
        <w:u w:val="none"/>
      </w:rPr>
    </w:lvl>
    <w:lvl w:ilvl="1">
      <w:start w:val="1"/>
      <w:numFmt w:val="lowerLetter"/>
      <w:lvlText w:val="%2."/>
      <w:lvlJc w:val="left"/>
      <w:pPr>
        <w:ind w:left="1440" w:firstLine="6840"/>
      </w:pPr>
      <w:rPr>
        <w:u w:val="none"/>
      </w:rPr>
    </w:lvl>
    <w:lvl w:ilvl="2">
      <w:start w:val="1"/>
      <w:numFmt w:val="lowerRoman"/>
      <w:lvlText w:val="%3."/>
      <w:lvlJc w:val="right"/>
      <w:pPr>
        <w:ind w:left="2160" w:firstLine="10440"/>
      </w:pPr>
      <w:rPr>
        <w:u w:val="none"/>
      </w:rPr>
    </w:lvl>
    <w:lvl w:ilvl="3">
      <w:start w:val="1"/>
      <w:numFmt w:val="decimal"/>
      <w:lvlText w:val="%4."/>
      <w:lvlJc w:val="left"/>
      <w:pPr>
        <w:ind w:left="2880" w:firstLine="14040"/>
      </w:pPr>
      <w:rPr>
        <w:u w:val="none"/>
      </w:rPr>
    </w:lvl>
    <w:lvl w:ilvl="4">
      <w:start w:val="1"/>
      <w:numFmt w:val="lowerLetter"/>
      <w:lvlText w:val="%5."/>
      <w:lvlJc w:val="left"/>
      <w:pPr>
        <w:ind w:left="3600" w:firstLine="17640"/>
      </w:pPr>
      <w:rPr>
        <w:u w:val="none"/>
      </w:rPr>
    </w:lvl>
    <w:lvl w:ilvl="5">
      <w:start w:val="1"/>
      <w:numFmt w:val="lowerRoman"/>
      <w:lvlText w:val="%6."/>
      <w:lvlJc w:val="right"/>
      <w:pPr>
        <w:ind w:left="4320" w:firstLine="21240"/>
      </w:pPr>
      <w:rPr>
        <w:u w:val="none"/>
      </w:rPr>
    </w:lvl>
    <w:lvl w:ilvl="6">
      <w:start w:val="1"/>
      <w:numFmt w:val="decimal"/>
      <w:lvlText w:val="%7."/>
      <w:lvlJc w:val="left"/>
      <w:pPr>
        <w:ind w:left="5040" w:firstLine="24840"/>
      </w:pPr>
      <w:rPr>
        <w:u w:val="none"/>
      </w:rPr>
    </w:lvl>
    <w:lvl w:ilvl="7">
      <w:start w:val="1"/>
      <w:numFmt w:val="lowerLetter"/>
      <w:lvlText w:val="%8."/>
      <w:lvlJc w:val="left"/>
      <w:pPr>
        <w:ind w:left="5760" w:firstLine="28440"/>
      </w:pPr>
      <w:rPr>
        <w:u w:val="none"/>
      </w:rPr>
    </w:lvl>
    <w:lvl w:ilvl="8">
      <w:start w:val="1"/>
      <w:numFmt w:val="lowerRoman"/>
      <w:lvlText w:val="%9."/>
      <w:lvlJc w:val="right"/>
      <w:pPr>
        <w:ind w:left="6480" w:firstLine="32040"/>
      </w:pPr>
      <w:rPr>
        <w:u w:val="none"/>
      </w:rPr>
    </w:lvl>
  </w:abstractNum>
  <w:abstractNum w:abstractNumId="8">
    <w:nsid w:val="42A440C0"/>
    <w:multiLevelType w:val="multilevel"/>
    <w:tmpl w:val="A7BE8D72"/>
    <w:lvl w:ilvl="0">
      <w:start w:val="1"/>
      <w:numFmt w:val="decimal"/>
      <w:lvlText w:val="%1."/>
      <w:lvlJc w:val="left"/>
      <w:pPr>
        <w:ind w:left="360" w:firstLine="1440"/>
      </w:pPr>
    </w:lvl>
    <w:lvl w:ilvl="1">
      <w:start w:val="1"/>
      <w:numFmt w:val="lowerLetter"/>
      <w:lvlText w:val="%2."/>
      <w:lvlJc w:val="left"/>
      <w:pPr>
        <w:ind w:left="1440" w:firstLine="6840"/>
      </w:pPr>
    </w:lvl>
    <w:lvl w:ilvl="2">
      <w:start w:val="1"/>
      <w:numFmt w:val="lowerRoman"/>
      <w:lvlText w:val="%3."/>
      <w:lvlJc w:val="right"/>
      <w:pPr>
        <w:ind w:left="2160" w:firstLine="10620"/>
      </w:p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9">
    <w:nsid w:val="437070D9"/>
    <w:multiLevelType w:val="multilevel"/>
    <w:tmpl w:val="16C61F36"/>
    <w:lvl w:ilvl="0">
      <w:start w:val="1"/>
      <w:numFmt w:val="bullet"/>
      <w:lvlText w:val="●"/>
      <w:lvlJc w:val="left"/>
      <w:pPr>
        <w:ind w:left="360" w:firstLine="1440"/>
      </w:pPr>
      <w:rPr>
        <w:rFonts w:ascii="Arial" w:eastAsia="Arial" w:hAnsi="Arial" w:cs="Arial"/>
      </w:rPr>
    </w:lvl>
    <w:lvl w:ilvl="1">
      <w:start w:val="1"/>
      <w:numFmt w:val="bullet"/>
      <w:lvlText w:val="o"/>
      <w:lvlJc w:val="left"/>
      <w:pPr>
        <w:ind w:left="1260" w:firstLine="5940"/>
      </w:pPr>
      <w:rPr>
        <w:rFonts w:ascii="Arial" w:eastAsia="Arial" w:hAnsi="Arial" w:cs="Arial"/>
      </w:rPr>
    </w:lvl>
    <w:lvl w:ilvl="2">
      <w:start w:val="1"/>
      <w:numFmt w:val="bullet"/>
      <w:lvlText w:val="▪"/>
      <w:lvlJc w:val="left"/>
      <w:pPr>
        <w:ind w:left="1980" w:firstLine="9540"/>
      </w:pPr>
      <w:rPr>
        <w:rFonts w:ascii="Arial" w:eastAsia="Arial" w:hAnsi="Arial" w:cs="Arial"/>
      </w:rPr>
    </w:lvl>
    <w:lvl w:ilvl="3">
      <w:start w:val="1"/>
      <w:numFmt w:val="bullet"/>
      <w:lvlText w:val="●"/>
      <w:lvlJc w:val="left"/>
      <w:pPr>
        <w:ind w:left="2700" w:firstLine="13140"/>
      </w:pPr>
      <w:rPr>
        <w:rFonts w:ascii="Arial" w:eastAsia="Arial" w:hAnsi="Arial" w:cs="Arial"/>
      </w:rPr>
    </w:lvl>
    <w:lvl w:ilvl="4">
      <w:start w:val="1"/>
      <w:numFmt w:val="bullet"/>
      <w:lvlText w:val="o"/>
      <w:lvlJc w:val="left"/>
      <w:pPr>
        <w:ind w:left="3420" w:firstLine="16740"/>
      </w:pPr>
      <w:rPr>
        <w:rFonts w:ascii="Arial" w:eastAsia="Arial" w:hAnsi="Arial" w:cs="Arial"/>
      </w:rPr>
    </w:lvl>
    <w:lvl w:ilvl="5">
      <w:start w:val="1"/>
      <w:numFmt w:val="bullet"/>
      <w:lvlText w:val="▪"/>
      <w:lvlJc w:val="left"/>
      <w:pPr>
        <w:ind w:left="4140" w:firstLine="20340"/>
      </w:pPr>
      <w:rPr>
        <w:rFonts w:ascii="Arial" w:eastAsia="Arial" w:hAnsi="Arial" w:cs="Arial"/>
      </w:rPr>
    </w:lvl>
    <w:lvl w:ilvl="6">
      <w:start w:val="1"/>
      <w:numFmt w:val="bullet"/>
      <w:lvlText w:val="●"/>
      <w:lvlJc w:val="left"/>
      <w:pPr>
        <w:ind w:left="4860" w:firstLine="23940"/>
      </w:pPr>
      <w:rPr>
        <w:rFonts w:ascii="Arial" w:eastAsia="Arial" w:hAnsi="Arial" w:cs="Arial"/>
      </w:rPr>
    </w:lvl>
    <w:lvl w:ilvl="7">
      <w:start w:val="1"/>
      <w:numFmt w:val="bullet"/>
      <w:lvlText w:val="o"/>
      <w:lvlJc w:val="left"/>
      <w:pPr>
        <w:ind w:left="5580" w:firstLine="27540"/>
      </w:pPr>
      <w:rPr>
        <w:rFonts w:ascii="Arial" w:eastAsia="Arial" w:hAnsi="Arial" w:cs="Arial"/>
      </w:rPr>
    </w:lvl>
    <w:lvl w:ilvl="8">
      <w:start w:val="1"/>
      <w:numFmt w:val="bullet"/>
      <w:lvlText w:val="▪"/>
      <w:lvlJc w:val="left"/>
      <w:pPr>
        <w:ind w:left="6300" w:firstLine="31140"/>
      </w:pPr>
      <w:rPr>
        <w:rFonts w:ascii="Arial" w:eastAsia="Arial" w:hAnsi="Arial" w:cs="Arial"/>
      </w:rPr>
    </w:lvl>
  </w:abstractNum>
  <w:abstractNum w:abstractNumId="10">
    <w:nsid w:val="4CD83CB5"/>
    <w:multiLevelType w:val="multilevel"/>
    <w:tmpl w:val="42C860E2"/>
    <w:lvl w:ilvl="0">
      <w:start w:val="1"/>
      <w:numFmt w:val="bullet"/>
      <w:lvlText w:val="●"/>
      <w:lvlJc w:val="left"/>
      <w:pPr>
        <w:ind w:left="360" w:firstLine="1440"/>
      </w:pPr>
      <w:rPr>
        <w:rFonts w:ascii="Arial" w:eastAsia="Arial" w:hAnsi="Arial" w:cs="Arial"/>
      </w:rPr>
    </w:lvl>
    <w:lvl w:ilvl="1">
      <w:start w:val="1"/>
      <w:numFmt w:val="bullet"/>
      <w:lvlText w:val="o"/>
      <w:lvlJc w:val="left"/>
      <w:pPr>
        <w:ind w:left="1080" w:firstLine="5040"/>
      </w:pPr>
      <w:rPr>
        <w:rFonts w:ascii="Arial" w:eastAsia="Arial" w:hAnsi="Arial" w:cs="Arial"/>
      </w:rPr>
    </w:lvl>
    <w:lvl w:ilvl="2">
      <w:start w:val="1"/>
      <w:numFmt w:val="bullet"/>
      <w:lvlText w:val="▪"/>
      <w:lvlJc w:val="left"/>
      <w:pPr>
        <w:ind w:left="1800" w:firstLine="8640"/>
      </w:pPr>
      <w:rPr>
        <w:rFonts w:ascii="Arial" w:eastAsia="Arial" w:hAnsi="Arial" w:cs="Arial"/>
      </w:rPr>
    </w:lvl>
    <w:lvl w:ilvl="3">
      <w:start w:val="1"/>
      <w:numFmt w:val="bullet"/>
      <w:lvlText w:val="●"/>
      <w:lvlJc w:val="left"/>
      <w:pPr>
        <w:ind w:left="2520" w:firstLine="12240"/>
      </w:pPr>
      <w:rPr>
        <w:rFonts w:ascii="Arial" w:eastAsia="Arial" w:hAnsi="Arial" w:cs="Arial"/>
      </w:rPr>
    </w:lvl>
    <w:lvl w:ilvl="4">
      <w:start w:val="1"/>
      <w:numFmt w:val="bullet"/>
      <w:lvlText w:val="o"/>
      <w:lvlJc w:val="left"/>
      <w:pPr>
        <w:ind w:left="3240" w:firstLine="15840"/>
      </w:pPr>
      <w:rPr>
        <w:rFonts w:ascii="Arial" w:eastAsia="Arial" w:hAnsi="Arial" w:cs="Arial"/>
      </w:rPr>
    </w:lvl>
    <w:lvl w:ilvl="5">
      <w:start w:val="1"/>
      <w:numFmt w:val="bullet"/>
      <w:lvlText w:val="▪"/>
      <w:lvlJc w:val="left"/>
      <w:pPr>
        <w:ind w:left="3960" w:firstLine="19440"/>
      </w:pPr>
      <w:rPr>
        <w:rFonts w:ascii="Arial" w:eastAsia="Arial" w:hAnsi="Arial" w:cs="Arial"/>
      </w:rPr>
    </w:lvl>
    <w:lvl w:ilvl="6">
      <w:start w:val="1"/>
      <w:numFmt w:val="bullet"/>
      <w:lvlText w:val="●"/>
      <w:lvlJc w:val="left"/>
      <w:pPr>
        <w:ind w:left="4680" w:firstLine="23040"/>
      </w:pPr>
      <w:rPr>
        <w:rFonts w:ascii="Arial" w:eastAsia="Arial" w:hAnsi="Arial" w:cs="Arial"/>
      </w:rPr>
    </w:lvl>
    <w:lvl w:ilvl="7">
      <w:start w:val="1"/>
      <w:numFmt w:val="bullet"/>
      <w:lvlText w:val="o"/>
      <w:lvlJc w:val="left"/>
      <w:pPr>
        <w:ind w:left="5400" w:firstLine="26640"/>
      </w:pPr>
      <w:rPr>
        <w:rFonts w:ascii="Arial" w:eastAsia="Arial" w:hAnsi="Arial" w:cs="Arial"/>
      </w:rPr>
    </w:lvl>
    <w:lvl w:ilvl="8">
      <w:start w:val="1"/>
      <w:numFmt w:val="bullet"/>
      <w:lvlText w:val="▪"/>
      <w:lvlJc w:val="left"/>
      <w:pPr>
        <w:ind w:left="6120" w:firstLine="30240"/>
      </w:pPr>
      <w:rPr>
        <w:rFonts w:ascii="Arial" w:eastAsia="Arial" w:hAnsi="Arial" w:cs="Arial"/>
      </w:rPr>
    </w:lvl>
  </w:abstractNum>
  <w:abstractNum w:abstractNumId="11">
    <w:nsid w:val="5AEF41F4"/>
    <w:multiLevelType w:val="multilevel"/>
    <w:tmpl w:val="C53E9078"/>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abstractNum w:abstractNumId="12">
    <w:nsid w:val="5CC0007D"/>
    <w:multiLevelType w:val="multilevel"/>
    <w:tmpl w:val="C9E62CB4"/>
    <w:lvl w:ilvl="0">
      <w:start w:val="1"/>
      <w:numFmt w:val="bullet"/>
      <w:lvlText w:val="●"/>
      <w:lvlJc w:val="left"/>
      <w:pPr>
        <w:ind w:left="540" w:firstLine="2340"/>
      </w:pPr>
      <w:rPr>
        <w:rFonts w:ascii="Arial" w:eastAsia="Arial" w:hAnsi="Arial" w:cs="Arial"/>
      </w:rPr>
    </w:lvl>
    <w:lvl w:ilvl="1">
      <w:start w:val="1"/>
      <w:numFmt w:val="bullet"/>
      <w:lvlText w:val="o"/>
      <w:lvlJc w:val="left"/>
      <w:pPr>
        <w:ind w:left="1260" w:firstLine="5940"/>
      </w:pPr>
      <w:rPr>
        <w:rFonts w:ascii="Arial" w:eastAsia="Arial" w:hAnsi="Arial" w:cs="Arial"/>
      </w:rPr>
    </w:lvl>
    <w:lvl w:ilvl="2">
      <w:start w:val="1"/>
      <w:numFmt w:val="bullet"/>
      <w:lvlText w:val="▪"/>
      <w:lvlJc w:val="left"/>
      <w:pPr>
        <w:ind w:left="1980" w:firstLine="9540"/>
      </w:pPr>
      <w:rPr>
        <w:rFonts w:ascii="Arial" w:eastAsia="Arial" w:hAnsi="Arial" w:cs="Arial"/>
      </w:rPr>
    </w:lvl>
    <w:lvl w:ilvl="3">
      <w:start w:val="1"/>
      <w:numFmt w:val="bullet"/>
      <w:lvlText w:val="●"/>
      <w:lvlJc w:val="left"/>
      <w:pPr>
        <w:ind w:left="2700" w:firstLine="13140"/>
      </w:pPr>
      <w:rPr>
        <w:rFonts w:ascii="Arial" w:eastAsia="Arial" w:hAnsi="Arial" w:cs="Arial"/>
      </w:rPr>
    </w:lvl>
    <w:lvl w:ilvl="4">
      <w:start w:val="1"/>
      <w:numFmt w:val="bullet"/>
      <w:lvlText w:val="o"/>
      <w:lvlJc w:val="left"/>
      <w:pPr>
        <w:ind w:left="3420" w:firstLine="16740"/>
      </w:pPr>
      <w:rPr>
        <w:rFonts w:ascii="Arial" w:eastAsia="Arial" w:hAnsi="Arial" w:cs="Arial"/>
      </w:rPr>
    </w:lvl>
    <w:lvl w:ilvl="5">
      <w:start w:val="1"/>
      <w:numFmt w:val="bullet"/>
      <w:lvlText w:val="▪"/>
      <w:lvlJc w:val="left"/>
      <w:pPr>
        <w:ind w:left="4140" w:firstLine="20340"/>
      </w:pPr>
      <w:rPr>
        <w:rFonts w:ascii="Arial" w:eastAsia="Arial" w:hAnsi="Arial" w:cs="Arial"/>
      </w:rPr>
    </w:lvl>
    <w:lvl w:ilvl="6">
      <w:start w:val="1"/>
      <w:numFmt w:val="bullet"/>
      <w:lvlText w:val="●"/>
      <w:lvlJc w:val="left"/>
      <w:pPr>
        <w:ind w:left="4860" w:firstLine="23940"/>
      </w:pPr>
      <w:rPr>
        <w:rFonts w:ascii="Arial" w:eastAsia="Arial" w:hAnsi="Arial" w:cs="Arial"/>
      </w:rPr>
    </w:lvl>
    <w:lvl w:ilvl="7">
      <w:start w:val="1"/>
      <w:numFmt w:val="bullet"/>
      <w:lvlText w:val="o"/>
      <w:lvlJc w:val="left"/>
      <w:pPr>
        <w:ind w:left="5580" w:firstLine="27540"/>
      </w:pPr>
      <w:rPr>
        <w:rFonts w:ascii="Arial" w:eastAsia="Arial" w:hAnsi="Arial" w:cs="Arial"/>
      </w:rPr>
    </w:lvl>
    <w:lvl w:ilvl="8">
      <w:start w:val="1"/>
      <w:numFmt w:val="bullet"/>
      <w:lvlText w:val="▪"/>
      <w:lvlJc w:val="left"/>
      <w:pPr>
        <w:ind w:left="6300" w:firstLine="31140"/>
      </w:pPr>
      <w:rPr>
        <w:rFonts w:ascii="Arial" w:eastAsia="Arial" w:hAnsi="Arial" w:cs="Arial"/>
      </w:rPr>
    </w:lvl>
  </w:abstractNum>
  <w:abstractNum w:abstractNumId="13">
    <w:nsid w:val="5F92367E"/>
    <w:multiLevelType w:val="multilevel"/>
    <w:tmpl w:val="793C7984"/>
    <w:lvl w:ilvl="0">
      <w:start w:val="1"/>
      <w:numFmt w:val="decimal"/>
      <w:lvlText w:val="%1."/>
      <w:lvlJc w:val="left"/>
      <w:pPr>
        <w:ind w:left="360" w:firstLine="1440"/>
      </w:pPr>
    </w:lvl>
    <w:lvl w:ilvl="1">
      <w:start w:val="1"/>
      <w:numFmt w:val="lowerLetter"/>
      <w:lvlText w:val="%2."/>
      <w:lvlJc w:val="left"/>
      <w:pPr>
        <w:ind w:left="1440" w:firstLine="6840"/>
      </w:pPr>
    </w:lvl>
    <w:lvl w:ilvl="2">
      <w:start w:val="1"/>
      <w:numFmt w:val="lowerRoman"/>
      <w:lvlText w:val="%3."/>
      <w:lvlJc w:val="right"/>
      <w:pPr>
        <w:ind w:left="2160" w:firstLine="10620"/>
      </w:p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14">
    <w:nsid w:val="73F30385"/>
    <w:multiLevelType w:val="multilevel"/>
    <w:tmpl w:val="8CEE178A"/>
    <w:lvl w:ilvl="0">
      <w:start w:val="1"/>
      <w:numFmt w:val="bullet"/>
      <w:lvlText w:val="●"/>
      <w:lvlJc w:val="left"/>
      <w:pPr>
        <w:ind w:left="360" w:firstLine="1440"/>
      </w:pPr>
      <w:rPr>
        <w:rFonts w:ascii="Arial" w:eastAsia="Arial" w:hAnsi="Arial" w:cs="Arial"/>
      </w:rPr>
    </w:lvl>
    <w:lvl w:ilvl="1">
      <w:start w:val="1"/>
      <w:numFmt w:val="bullet"/>
      <w:lvlText w:val="o"/>
      <w:lvlJc w:val="left"/>
      <w:pPr>
        <w:ind w:left="1080" w:firstLine="5040"/>
      </w:pPr>
      <w:rPr>
        <w:rFonts w:ascii="Arial" w:eastAsia="Arial" w:hAnsi="Arial" w:cs="Arial"/>
      </w:rPr>
    </w:lvl>
    <w:lvl w:ilvl="2">
      <w:start w:val="1"/>
      <w:numFmt w:val="bullet"/>
      <w:lvlText w:val="▪"/>
      <w:lvlJc w:val="left"/>
      <w:pPr>
        <w:ind w:left="1800" w:firstLine="8640"/>
      </w:pPr>
      <w:rPr>
        <w:rFonts w:ascii="Arial" w:eastAsia="Arial" w:hAnsi="Arial" w:cs="Arial"/>
      </w:rPr>
    </w:lvl>
    <w:lvl w:ilvl="3">
      <w:start w:val="1"/>
      <w:numFmt w:val="bullet"/>
      <w:lvlText w:val="●"/>
      <w:lvlJc w:val="left"/>
      <w:pPr>
        <w:ind w:left="2520" w:firstLine="12240"/>
      </w:pPr>
      <w:rPr>
        <w:rFonts w:ascii="Arial" w:eastAsia="Arial" w:hAnsi="Arial" w:cs="Arial"/>
      </w:rPr>
    </w:lvl>
    <w:lvl w:ilvl="4">
      <w:start w:val="1"/>
      <w:numFmt w:val="bullet"/>
      <w:lvlText w:val="o"/>
      <w:lvlJc w:val="left"/>
      <w:pPr>
        <w:ind w:left="3240" w:firstLine="15840"/>
      </w:pPr>
      <w:rPr>
        <w:rFonts w:ascii="Arial" w:eastAsia="Arial" w:hAnsi="Arial" w:cs="Arial"/>
      </w:rPr>
    </w:lvl>
    <w:lvl w:ilvl="5">
      <w:start w:val="1"/>
      <w:numFmt w:val="bullet"/>
      <w:lvlText w:val="▪"/>
      <w:lvlJc w:val="left"/>
      <w:pPr>
        <w:ind w:left="3960" w:firstLine="19440"/>
      </w:pPr>
      <w:rPr>
        <w:rFonts w:ascii="Arial" w:eastAsia="Arial" w:hAnsi="Arial" w:cs="Arial"/>
      </w:rPr>
    </w:lvl>
    <w:lvl w:ilvl="6">
      <w:start w:val="1"/>
      <w:numFmt w:val="bullet"/>
      <w:lvlText w:val="●"/>
      <w:lvlJc w:val="left"/>
      <w:pPr>
        <w:ind w:left="4680" w:firstLine="23040"/>
      </w:pPr>
      <w:rPr>
        <w:rFonts w:ascii="Arial" w:eastAsia="Arial" w:hAnsi="Arial" w:cs="Arial"/>
      </w:rPr>
    </w:lvl>
    <w:lvl w:ilvl="7">
      <w:start w:val="1"/>
      <w:numFmt w:val="bullet"/>
      <w:lvlText w:val="o"/>
      <w:lvlJc w:val="left"/>
      <w:pPr>
        <w:ind w:left="5400" w:firstLine="26640"/>
      </w:pPr>
      <w:rPr>
        <w:rFonts w:ascii="Arial" w:eastAsia="Arial" w:hAnsi="Arial" w:cs="Arial"/>
      </w:rPr>
    </w:lvl>
    <w:lvl w:ilvl="8">
      <w:start w:val="1"/>
      <w:numFmt w:val="bullet"/>
      <w:lvlText w:val="▪"/>
      <w:lvlJc w:val="left"/>
      <w:pPr>
        <w:ind w:left="6120" w:firstLine="30240"/>
      </w:pPr>
      <w:rPr>
        <w:rFonts w:ascii="Arial" w:eastAsia="Arial" w:hAnsi="Arial" w:cs="Arial"/>
      </w:rPr>
    </w:lvl>
  </w:abstractNum>
  <w:num w:numId="1">
    <w:abstractNumId w:val="3"/>
  </w:num>
  <w:num w:numId="2">
    <w:abstractNumId w:val="1"/>
  </w:num>
  <w:num w:numId="3">
    <w:abstractNumId w:val="6"/>
  </w:num>
  <w:num w:numId="4">
    <w:abstractNumId w:val="10"/>
  </w:num>
  <w:num w:numId="5">
    <w:abstractNumId w:val="4"/>
  </w:num>
  <w:num w:numId="6">
    <w:abstractNumId w:val="11"/>
  </w:num>
  <w:num w:numId="7">
    <w:abstractNumId w:val="12"/>
  </w:num>
  <w:num w:numId="8">
    <w:abstractNumId w:val="5"/>
  </w:num>
  <w:num w:numId="9">
    <w:abstractNumId w:val="2"/>
  </w:num>
  <w:num w:numId="10">
    <w:abstractNumId w:val="7"/>
  </w:num>
  <w:num w:numId="11">
    <w:abstractNumId w:val="8"/>
  </w:num>
  <w:num w:numId="12">
    <w:abstractNumId w:val="14"/>
  </w:num>
  <w:num w:numId="13">
    <w:abstractNumId w:val="9"/>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0B"/>
    <w:rsid w:val="00112B73"/>
    <w:rsid w:val="003B500B"/>
    <w:rsid w:val="003F05A1"/>
    <w:rsid w:val="00452B7D"/>
    <w:rsid w:val="00892026"/>
    <w:rsid w:val="00EC6838"/>
    <w:rsid w:val="00F1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0">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1">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2">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3">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4">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5">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4">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5">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0">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1">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2">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3">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4">
    <w:basedOn w:val="TableNormal"/>
    <w:pPr>
      <w:spacing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5">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4">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5">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2021-08-26T22:12:00Z</dcterms:created>
  <dcterms:modified xsi:type="dcterms:W3CDTF">2021-08-26T22:12:00Z</dcterms:modified>
</cp:coreProperties>
</file>