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5199" w14:textId="6B4C0051" w:rsidR="00DD0212" w:rsidRPr="00500592" w:rsidRDefault="00DD0212" w:rsidP="00DD0212">
      <w:pPr>
        <w:pStyle w:val="Title"/>
        <w:jc w:val="center"/>
        <w:rPr>
          <w:b/>
          <w:sz w:val="44"/>
        </w:rPr>
      </w:pPr>
      <w:bookmarkStart w:id="0" w:name="_GoBack"/>
      <w:bookmarkEnd w:id="0"/>
      <w:r w:rsidRPr="00500592">
        <w:rPr>
          <w:b/>
          <w:sz w:val="44"/>
        </w:rPr>
        <w:t xml:space="preserve">YEAR 10 </w:t>
      </w:r>
      <w:r w:rsidR="009C127D">
        <w:rPr>
          <w:b/>
          <w:sz w:val="44"/>
        </w:rPr>
        <w:t xml:space="preserve">HOME ECONOMICS </w:t>
      </w:r>
      <w:r w:rsidRPr="00500592">
        <w:rPr>
          <w:b/>
          <w:sz w:val="44"/>
        </w:rPr>
        <w:t>LESSON NOTES</w:t>
      </w:r>
    </w:p>
    <w:p w14:paraId="741538FE" w14:textId="77777777" w:rsidR="00DD0212" w:rsidRPr="00500592" w:rsidRDefault="00DD0212" w:rsidP="00DD0212">
      <w:pPr>
        <w:pStyle w:val="Title"/>
        <w:jc w:val="center"/>
        <w:rPr>
          <w:b/>
          <w:sz w:val="44"/>
        </w:rPr>
      </w:pPr>
      <w:r>
        <w:rPr>
          <w:b/>
          <w:sz w:val="44"/>
        </w:rPr>
        <w:t>WEEK 6</w:t>
      </w:r>
    </w:p>
    <w:p w14:paraId="6D385405" w14:textId="77777777" w:rsidR="00DD0212" w:rsidRPr="00475F04" w:rsidRDefault="00DD0212" w:rsidP="00DD0212">
      <w:pPr>
        <w:tabs>
          <w:tab w:val="left" w:pos="5910"/>
        </w:tabs>
        <w:jc w:val="center"/>
        <w:rPr>
          <w:rFonts w:ascii="Times New Roman" w:hAnsi="Times New Roman" w:cs="Times New Roman"/>
          <w:b/>
          <w:sz w:val="32"/>
          <w:szCs w:val="32"/>
          <w:u w:val="single"/>
        </w:rPr>
      </w:pPr>
      <w:r w:rsidRPr="00475F04">
        <w:rPr>
          <w:rFonts w:ascii="Times New Roman" w:hAnsi="Times New Roman" w:cs="Times New Roman"/>
          <w:b/>
          <w:sz w:val="32"/>
          <w:szCs w:val="32"/>
          <w:u w:val="single"/>
        </w:rPr>
        <w:t>LESSON 41</w:t>
      </w:r>
    </w:p>
    <w:p w14:paraId="24FC2573" w14:textId="77777777" w:rsidR="00DD0212" w:rsidRPr="00475F04" w:rsidRDefault="00DD0212" w:rsidP="00DD0212">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STRAND:</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t>HEC 10.2 FOOD AND NUTRITION</w:t>
      </w:r>
    </w:p>
    <w:p w14:paraId="78357A53" w14:textId="77777777" w:rsidR="00DD0212" w:rsidRPr="00475F04" w:rsidRDefault="00DD0212" w:rsidP="00DD0212">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Sub Strands</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t xml:space="preserve">HEC 10. 2.2 What is Food </w:t>
      </w:r>
    </w:p>
    <w:p w14:paraId="36A2C248" w14:textId="77777777" w:rsidR="00DD0212" w:rsidRPr="00475F04" w:rsidRDefault="00DD0212" w:rsidP="00DD0212">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CLO:</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r>
      <w:r w:rsidRPr="00475F04">
        <w:rPr>
          <w:rFonts w:ascii="Times New Roman" w:hAnsi="Times New Roman" w:cs="Times New Roman"/>
          <w:b/>
          <w:sz w:val="24"/>
          <w:szCs w:val="24"/>
        </w:rPr>
        <w:tab/>
        <w:t>HEC 10.2.2.1 Demonstrate an understanding of Commonly used foods</w:t>
      </w:r>
    </w:p>
    <w:p w14:paraId="1D040F03" w14:textId="77777777" w:rsidR="00DD0212" w:rsidRPr="00475F04" w:rsidRDefault="00DD0212" w:rsidP="00DD0212">
      <w:pPr>
        <w:spacing w:after="200" w:line="276" w:lineRule="auto"/>
        <w:rPr>
          <w:rFonts w:ascii="Times New Roman" w:eastAsia="Calibri" w:hAnsi="Times New Roman" w:cs="Times New Roman"/>
          <w:b/>
          <w:sz w:val="24"/>
          <w:szCs w:val="24"/>
          <w:u w:val="single"/>
        </w:rPr>
      </w:pPr>
    </w:p>
    <w:p w14:paraId="3FC0AB2D" w14:textId="77777777" w:rsidR="00DD0212" w:rsidRPr="00475F04" w:rsidRDefault="00DD0212" w:rsidP="00DD0212">
      <w:pPr>
        <w:spacing w:after="200" w:line="276" w:lineRule="auto"/>
        <w:rPr>
          <w:rFonts w:ascii="Times New Roman" w:eastAsia="Calibri" w:hAnsi="Times New Roman" w:cs="Times New Roman"/>
          <w:b/>
          <w:sz w:val="24"/>
          <w:szCs w:val="24"/>
          <w:u w:val="single"/>
        </w:rPr>
      </w:pPr>
      <w:r w:rsidRPr="00475F04">
        <w:rPr>
          <w:rFonts w:ascii="Times New Roman" w:eastAsia="Calibri" w:hAnsi="Times New Roman" w:cs="Times New Roman"/>
          <w:b/>
          <w:sz w:val="24"/>
          <w:szCs w:val="24"/>
          <w:u w:val="single"/>
        </w:rPr>
        <w:t xml:space="preserve">FRUITS </w:t>
      </w:r>
    </w:p>
    <w:tbl>
      <w:tblPr>
        <w:tblStyle w:val="TableGrid3"/>
        <w:tblW w:w="0" w:type="auto"/>
        <w:tblLook w:val="04A0" w:firstRow="1" w:lastRow="0" w:firstColumn="1" w:lastColumn="0" w:noHBand="0" w:noVBand="1"/>
      </w:tblPr>
      <w:tblGrid>
        <w:gridCol w:w="2647"/>
        <w:gridCol w:w="6241"/>
      </w:tblGrid>
      <w:tr w:rsidR="00DD0212" w:rsidRPr="00475F04" w14:paraId="727A2314" w14:textId="77777777" w:rsidTr="00DA5F79">
        <w:trPr>
          <w:trHeight w:val="359"/>
        </w:trPr>
        <w:tc>
          <w:tcPr>
            <w:tcW w:w="2647" w:type="dxa"/>
            <w:tcBorders>
              <w:top w:val="single" w:sz="4" w:space="0" w:color="auto"/>
              <w:left w:val="single" w:sz="4" w:space="0" w:color="auto"/>
              <w:bottom w:val="single" w:sz="4" w:space="0" w:color="auto"/>
              <w:right w:val="single" w:sz="4" w:space="0" w:color="auto"/>
            </w:tcBorders>
            <w:hideMark/>
          </w:tcPr>
          <w:p w14:paraId="5D73A2F4" w14:textId="77777777" w:rsidR="00DD0212" w:rsidRPr="00475F04" w:rsidRDefault="00DD0212" w:rsidP="00DA5F79">
            <w:pPr>
              <w:spacing w:line="240" w:lineRule="auto"/>
              <w:rPr>
                <w:rFonts w:ascii="Times New Roman" w:hAnsi="Times New Roman" w:cs="Times New Roman"/>
                <w:b/>
              </w:rPr>
            </w:pPr>
            <w:r w:rsidRPr="00475F04">
              <w:rPr>
                <w:rFonts w:ascii="Times New Roman" w:hAnsi="Times New Roman" w:cs="Times New Roman"/>
                <w:b/>
              </w:rPr>
              <w:t>Classification</w:t>
            </w:r>
          </w:p>
        </w:tc>
        <w:tc>
          <w:tcPr>
            <w:tcW w:w="6241" w:type="dxa"/>
            <w:tcBorders>
              <w:top w:val="single" w:sz="4" w:space="0" w:color="auto"/>
              <w:left w:val="single" w:sz="4" w:space="0" w:color="auto"/>
              <w:bottom w:val="single" w:sz="4" w:space="0" w:color="auto"/>
              <w:right w:val="single" w:sz="4" w:space="0" w:color="auto"/>
            </w:tcBorders>
            <w:hideMark/>
          </w:tcPr>
          <w:p w14:paraId="383F6107" w14:textId="77777777" w:rsidR="00DD0212" w:rsidRPr="00475F04" w:rsidRDefault="00DD0212" w:rsidP="00DA5F79">
            <w:pPr>
              <w:spacing w:line="240" w:lineRule="auto"/>
              <w:rPr>
                <w:rFonts w:ascii="Times New Roman" w:hAnsi="Times New Roman" w:cs="Times New Roman"/>
                <w:b/>
              </w:rPr>
            </w:pPr>
            <w:r w:rsidRPr="00475F04">
              <w:rPr>
                <w:rFonts w:ascii="Times New Roman" w:hAnsi="Times New Roman" w:cs="Times New Roman"/>
                <w:b/>
              </w:rPr>
              <w:t>Examples</w:t>
            </w:r>
          </w:p>
        </w:tc>
      </w:tr>
      <w:tr w:rsidR="00DD0212" w:rsidRPr="00475F04" w14:paraId="32CEFB72" w14:textId="77777777" w:rsidTr="00DA5F79">
        <w:trPr>
          <w:trHeight w:val="422"/>
        </w:trPr>
        <w:tc>
          <w:tcPr>
            <w:tcW w:w="2647" w:type="dxa"/>
            <w:tcBorders>
              <w:top w:val="single" w:sz="4" w:space="0" w:color="auto"/>
              <w:left w:val="single" w:sz="4" w:space="0" w:color="auto"/>
              <w:bottom w:val="single" w:sz="4" w:space="0" w:color="auto"/>
              <w:right w:val="single" w:sz="4" w:space="0" w:color="auto"/>
            </w:tcBorders>
            <w:hideMark/>
          </w:tcPr>
          <w:p w14:paraId="52A0B8CA"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Citrus fruit,</w:t>
            </w:r>
          </w:p>
        </w:tc>
        <w:tc>
          <w:tcPr>
            <w:tcW w:w="6241" w:type="dxa"/>
            <w:tcBorders>
              <w:top w:val="single" w:sz="4" w:space="0" w:color="auto"/>
              <w:left w:val="single" w:sz="4" w:space="0" w:color="auto"/>
              <w:bottom w:val="single" w:sz="4" w:space="0" w:color="auto"/>
              <w:right w:val="single" w:sz="4" w:space="0" w:color="auto"/>
            </w:tcBorders>
            <w:hideMark/>
          </w:tcPr>
          <w:p w14:paraId="7ADE0767"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Mandarine, lime, Star apple,oranges</w:t>
            </w:r>
          </w:p>
        </w:tc>
      </w:tr>
      <w:tr w:rsidR="00DD0212" w:rsidRPr="00475F04" w14:paraId="0DE59EB9" w14:textId="77777777" w:rsidTr="00DA5F79">
        <w:trPr>
          <w:trHeight w:val="404"/>
        </w:trPr>
        <w:tc>
          <w:tcPr>
            <w:tcW w:w="2647" w:type="dxa"/>
            <w:tcBorders>
              <w:top w:val="single" w:sz="4" w:space="0" w:color="auto"/>
              <w:left w:val="single" w:sz="4" w:space="0" w:color="auto"/>
              <w:bottom w:val="single" w:sz="4" w:space="0" w:color="auto"/>
              <w:right w:val="single" w:sz="4" w:space="0" w:color="auto"/>
            </w:tcBorders>
            <w:hideMark/>
          </w:tcPr>
          <w:p w14:paraId="49911629"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Hard fruit</w:t>
            </w:r>
          </w:p>
        </w:tc>
        <w:tc>
          <w:tcPr>
            <w:tcW w:w="6241" w:type="dxa"/>
            <w:tcBorders>
              <w:top w:val="single" w:sz="4" w:space="0" w:color="auto"/>
              <w:left w:val="single" w:sz="4" w:space="0" w:color="auto"/>
              <w:bottom w:val="single" w:sz="4" w:space="0" w:color="auto"/>
              <w:right w:val="single" w:sz="4" w:space="0" w:color="auto"/>
            </w:tcBorders>
            <w:hideMark/>
          </w:tcPr>
          <w:p w14:paraId="5E0C0340"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Guava</w:t>
            </w:r>
          </w:p>
        </w:tc>
      </w:tr>
      <w:tr w:rsidR="00DD0212" w:rsidRPr="00475F04" w14:paraId="10F6794A" w14:textId="77777777" w:rsidTr="00DA5F79">
        <w:trPr>
          <w:trHeight w:val="530"/>
        </w:trPr>
        <w:tc>
          <w:tcPr>
            <w:tcW w:w="2647" w:type="dxa"/>
            <w:tcBorders>
              <w:top w:val="single" w:sz="4" w:space="0" w:color="auto"/>
              <w:left w:val="single" w:sz="4" w:space="0" w:color="auto"/>
              <w:bottom w:val="single" w:sz="4" w:space="0" w:color="auto"/>
              <w:right w:val="single" w:sz="4" w:space="0" w:color="auto"/>
            </w:tcBorders>
            <w:hideMark/>
          </w:tcPr>
          <w:p w14:paraId="3D06C4F9"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 xml:space="preserve">Stone fruit </w:t>
            </w:r>
          </w:p>
        </w:tc>
        <w:tc>
          <w:tcPr>
            <w:tcW w:w="6241" w:type="dxa"/>
            <w:tcBorders>
              <w:top w:val="single" w:sz="4" w:space="0" w:color="auto"/>
              <w:left w:val="single" w:sz="4" w:space="0" w:color="auto"/>
              <w:bottom w:val="single" w:sz="4" w:space="0" w:color="auto"/>
              <w:right w:val="single" w:sz="4" w:space="0" w:color="auto"/>
            </w:tcBorders>
            <w:hideMark/>
          </w:tcPr>
          <w:p w14:paraId="47BF4CEA"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Mango, Avacado, Dawa, Tarawau</w:t>
            </w:r>
          </w:p>
        </w:tc>
      </w:tr>
      <w:tr w:rsidR="00DD0212" w:rsidRPr="00475F04" w14:paraId="403DB123" w14:textId="77777777" w:rsidTr="00DA5F79">
        <w:trPr>
          <w:trHeight w:val="305"/>
        </w:trPr>
        <w:tc>
          <w:tcPr>
            <w:tcW w:w="2647" w:type="dxa"/>
            <w:tcBorders>
              <w:top w:val="single" w:sz="4" w:space="0" w:color="auto"/>
              <w:left w:val="single" w:sz="4" w:space="0" w:color="auto"/>
              <w:bottom w:val="single" w:sz="4" w:space="0" w:color="auto"/>
              <w:right w:val="single" w:sz="4" w:space="0" w:color="auto"/>
            </w:tcBorders>
            <w:hideMark/>
          </w:tcPr>
          <w:p w14:paraId="5A97BBE9"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 xml:space="preserve">Berries </w:t>
            </w:r>
          </w:p>
        </w:tc>
        <w:tc>
          <w:tcPr>
            <w:tcW w:w="6241" w:type="dxa"/>
            <w:tcBorders>
              <w:top w:val="single" w:sz="4" w:space="0" w:color="auto"/>
              <w:left w:val="single" w:sz="4" w:space="0" w:color="auto"/>
              <w:bottom w:val="single" w:sz="4" w:space="0" w:color="auto"/>
              <w:right w:val="single" w:sz="4" w:space="0" w:color="auto"/>
            </w:tcBorders>
            <w:hideMark/>
          </w:tcPr>
          <w:p w14:paraId="0A10C40C"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Rasberries, Strawberries</w:t>
            </w:r>
          </w:p>
        </w:tc>
      </w:tr>
      <w:tr w:rsidR="00DD0212" w:rsidRPr="00475F04" w14:paraId="1687A77C" w14:textId="77777777" w:rsidTr="00DA5F79">
        <w:trPr>
          <w:trHeight w:val="64"/>
        </w:trPr>
        <w:tc>
          <w:tcPr>
            <w:tcW w:w="2647" w:type="dxa"/>
            <w:tcBorders>
              <w:top w:val="single" w:sz="4" w:space="0" w:color="auto"/>
              <w:left w:val="single" w:sz="4" w:space="0" w:color="auto"/>
              <w:bottom w:val="single" w:sz="4" w:space="0" w:color="auto"/>
              <w:right w:val="single" w:sz="4" w:space="0" w:color="auto"/>
            </w:tcBorders>
            <w:hideMark/>
          </w:tcPr>
          <w:p w14:paraId="19C16F13"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 xml:space="preserve">Others </w:t>
            </w:r>
          </w:p>
        </w:tc>
        <w:tc>
          <w:tcPr>
            <w:tcW w:w="6241" w:type="dxa"/>
            <w:tcBorders>
              <w:top w:val="single" w:sz="4" w:space="0" w:color="auto"/>
              <w:left w:val="single" w:sz="4" w:space="0" w:color="auto"/>
              <w:bottom w:val="single" w:sz="4" w:space="0" w:color="auto"/>
              <w:right w:val="single" w:sz="4" w:space="0" w:color="auto"/>
            </w:tcBorders>
            <w:hideMark/>
          </w:tcPr>
          <w:p w14:paraId="2CCED9D6" w14:textId="77777777" w:rsidR="00DD0212" w:rsidRPr="00475F04" w:rsidRDefault="00DD0212" w:rsidP="00DA5F79">
            <w:pPr>
              <w:spacing w:line="240" w:lineRule="auto"/>
              <w:rPr>
                <w:rFonts w:ascii="Times New Roman" w:hAnsi="Times New Roman" w:cs="Times New Roman"/>
              </w:rPr>
            </w:pPr>
            <w:r w:rsidRPr="00475F04">
              <w:rPr>
                <w:rFonts w:ascii="Times New Roman" w:hAnsi="Times New Roman" w:cs="Times New Roman"/>
              </w:rPr>
              <w:t>Banana, Pineapple, Pawpaw, Vutu, Soursap</w:t>
            </w:r>
          </w:p>
        </w:tc>
      </w:tr>
    </w:tbl>
    <w:p w14:paraId="6D30F11F" w14:textId="77777777" w:rsidR="00DD0212" w:rsidRPr="00475F04" w:rsidRDefault="00DD0212" w:rsidP="00DD0212">
      <w:pPr>
        <w:spacing w:after="200" w:line="276" w:lineRule="auto"/>
        <w:rPr>
          <w:rFonts w:ascii="Times New Roman" w:eastAsia="Calibri" w:hAnsi="Times New Roman" w:cs="Times New Roman"/>
          <w:sz w:val="24"/>
          <w:szCs w:val="24"/>
        </w:rPr>
      </w:pPr>
    </w:p>
    <w:p w14:paraId="099F317E" w14:textId="77777777" w:rsidR="00DD0212" w:rsidRPr="00475F04" w:rsidRDefault="00DD0212" w:rsidP="00DD0212">
      <w:pPr>
        <w:spacing w:after="200" w:line="276" w:lineRule="auto"/>
        <w:rPr>
          <w:rFonts w:ascii="Times New Roman" w:eastAsia="Calibri" w:hAnsi="Times New Roman" w:cs="Times New Roman"/>
          <w:b/>
          <w:sz w:val="24"/>
          <w:szCs w:val="24"/>
          <w:u w:val="single"/>
        </w:rPr>
      </w:pPr>
      <w:r w:rsidRPr="00475F04">
        <w:rPr>
          <w:rFonts w:ascii="Times New Roman" w:eastAsia="Calibri" w:hAnsi="Times New Roman" w:cs="Times New Roman"/>
          <w:b/>
          <w:sz w:val="24"/>
          <w:szCs w:val="24"/>
          <w:u w:val="single"/>
        </w:rPr>
        <w:t xml:space="preserve">NUTRITIVE VALUE </w:t>
      </w:r>
    </w:p>
    <w:p w14:paraId="3B3A72BC"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Fruits provide our body with vitamins, minerals, fibre and water</w:t>
      </w:r>
    </w:p>
    <w:p w14:paraId="4C506678"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Vitamins A and C</w:t>
      </w:r>
    </w:p>
    <w:p w14:paraId="4377F112"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Some minerals(small amounts e.g. iron, calcium )</w:t>
      </w:r>
    </w:p>
    <w:p w14:paraId="6B681375"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Some sugar</w:t>
      </w:r>
    </w:p>
    <w:p w14:paraId="12BF5A21"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A large amount of water</w:t>
      </w:r>
    </w:p>
    <w:p w14:paraId="51F169BF"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Good amount of fibre if skin is edible</w:t>
      </w:r>
    </w:p>
    <w:p w14:paraId="3572A259" w14:textId="77777777" w:rsidR="00DD0212" w:rsidRPr="00475F04" w:rsidRDefault="00DD0212" w:rsidP="00DD0212">
      <w:pPr>
        <w:autoSpaceDE w:val="0"/>
        <w:autoSpaceDN w:val="0"/>
        <w:adjustRightInd w:val="0"/>
        <w:spacing w:after="0" w:line="240" w:lineRule="auto"/>
        <w:ind w:left="720"/>
        <w:contextualSpacing/>
        <w:rPr>
          <w:rFonts w:ascii="Times New Roman" w:eastAsia="Calibri" w:hAnsi="Times New Roman" w:cs="Times New Roman"/>
          <w:sz w:val="24"/>
          <w:szCs w:val="24"/>
        </w:rPr>
      </w:pPr>
    </w:p>
    <w:p w14:paraId="09CB01A2"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475F04">
        <w:rPr>
          <w:rFonts w:ascii="Times New Roman" w:eastAsia="Calibri" w:hAnsi="Times New Roman" w:cs="Times New Roman"/>
          <w:b/>
          <w:bCs/>
          <w:color w:val="000000"/>
          <w:sz w:val="24"/>
          <w:szCs w:val="24"/>
          <w:u w:val="single"/>
        </w:rPr>
        <w:t>CHOOSING FRUITS</w:t>
      </w:r>
    </w:p>
    <w:p w14:paraId="4C0A5A66"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Buy fruits when in season; it is cheaper when plentiful in supply.</w:t>
      </w:r>
    </w:p>
    <w:p w14:paraId="443ADDE3"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Firm and of a good colour, free from bruises, skin punctures and decay.</w:t>
      </w:r>
    </w:p>
    <w:p w14:paraId="215F1759"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Not to be over ripe, wrinkled, withered or too soft</w:t>
      </w:r>
    </w:p>
    <w:p w14:paraId="580F688E" w14:textId="77777777" w:rsidR="00DD0212" w:rsidRPr="00475F04" w:rsidRDefault="00DD0212" w:rsidP="00DD0212">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14:paraId="622AE467"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475F04">
        <w:rPr>
          <w:rFonts w:ascii="Times New Roman" w:eastAsia="Calibri" w:hAnsi="Times New Roman" w:cs="Times New Roman"/>
          <w:b/>
          <w:bCs/>
          <w:color w:val="000000"/>
          <w:sz w:val="24"/>
          <w:szCs w:val="24"/>
          <w:u w:val="single"/>
        </w:rPr>
        <w:t>STORING FRUITS</w:t>
      </w:r>
    </w:p>
    <w:p w14:paraId="228934F0"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Best to keep in the crisper compartment of the refrigerator.</w:t>
      </w:r>
    </w:p>
    <w:p w14:paraId="04C095C9"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Few fruits (e.g. bananas) do not keep well in the refrigerator; they become softer and skin darkens.</w:t>
      </w:r>
    </w:p>
    <w:p w14:paraId="6B3EF524" w14:textId="77777777" w:rsidR="00DD0212" w:rsidRPr="00475F04" w:rsidRDefault="00DD0212" w:rsidP="00DD0212">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14:paraId="694F5DF6" w14:textId="77777777" w:rsidR="00475F04" w:rsidRDefault="00475F04" w:rsidP="00DD0212">
      <w:pPr>
        <w:autoSpaceDE w:val="0"/>
        <w:autoSpaceDN w:val="0"/>
        <w:adjustRightInd w:val="0"/>
        <w:spacing w:after="0" w:line="240" w:lineRule="auto"/>
        <w:rPr>
          <w:rFonts w:ascii="Times New Roman" w:eastAsia="Calibri" w:hAnsi="Times New Roman" w:cs="Times New Roman"/>
          <w:b/>
          <w:bCs/>
          <w:sz w:val="24"/>
          <w:szCs w:val="24"/>
          <w:u w:val="single"/>
        </w:rPr>
      </w:pPr>
    </w:p>
    <w:p w14:paraId="24D4982F" w14:textId="77777777" w:rsidR="00475F04" w:rsidRDefault="00475F04" w:rsidP="00DD0212">
      <w:pPr>
        <w:autoSpaceDE w:val="0"/>
        <w:autoSpaceDN w:val="0"/>
        <w:adjustRightInd w:val="0"/>
        <w:spacing w:after="0" w:line="240" w:lineRule="auto"/>
        <w:rPr>
          <w:rFonts w:ascii="Times New Roman" w:eastAsia="Calibri" w:hAnsi="Times New Roman" w:cs="Times New Roman"/>
          <w:b/>
          <w:bCs/>
          <w:sz w:val="24"/>
          <w:szCs w:val="24"/>
          <w:u w:val="single"/>
        </w:rPr>
      </w:pPr>
    </w:p>
    <w:p w14:paraId="0ADF198C"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lastRenderedPageBreak/>
        <w:t>COOKING FRUITS</w:t>
      </w:r>
    </w:p>
    <w:p w14:paraId="2BE3B480" w14:textId="77777777" w:rsidR="00DD0212" w:rsidRPr="00475F04" w:rsidRDefault="00DD0212" w:rsidP="00DD0212">
      <w:pPr>
        <w:autoSpaceDE w:val="0"/>
        <w:autoSpaceDN w:val="0"/>
        <w:adjustRightInd w:val="0"/>
        <w:spacing w:after="0" w:line="240" w:lineRule="auto"/>
        <w:rPr>
          <w:rFonts w:ascii="Times New Roman" w:hAnsi="Times New Roman" w:cs="Times New Roman"/>
          <w:sz w:val="24"/>
          <w:szCs w:val="24"/>
        </w:rPr>
      </w:pPr>
      <w:r w:rsidRPr="00475F04">
        <w:rPr>
          <w:rFonts w:ascii="Times New Roman" w:hAnsi="Times New Roman" w:cs="Times New Roman"/>
          <w:sz w:val="24"/>
          <w:szCs w:val="24"/>
        </w:rPr>
        <w:t>Most fruits are delicious when eaten raw and very few nutrients are lost. Cooking softens fruits as some elderly find it difficult to eat crisp fruits. Fruits can be baked, fried, grilled or stewed in water or syrup. During cooking vitamin C is lost so the following should be done:</w:t>
      </w:r>
    </w:p>
    <w:p w14:paraId="59906585" w14:textId="77777777" w:rsidR="00DD0212" w:rsidRPr="00475F04" w:rsidRDefault="00DD0212" w:rsidP="00DD0212">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475F04">
        <w:rPr>
          <w:rFonts w:ascii="Times New Roman" w:hAnsi="Times New Roman" w:cs="Times New Roman"/>
          <w:sz w:val="24"/>
          <w:szCs w:val="24"/>
        </w:rPr>
        <w:t>Fruits which are already cut should not be soaked in water.</w:t>
      </w:r>
    </w:p>
    <w:p w14:paraId="1393830D" w14:textId="77777777" w:rsidR="00DD0212" w:rsidRPr="00475F04" w:rsidRDefault="00DD0212" w:rsidP="00DD0212">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475F04">
        <w:rPr>
          <w:rFonts w:ascii="Times New Roman" w:hAnsi="Times New Roman" w:cs="Times New Roman"/>
          <w:sz w:val="24"/>
          <w:szCs w:val="24"/>
        </w:rPr>
        <w:t>Cook in a sauce pan with tight fitting lid.</w:t>
      </w:r>
    </w:p>
    <w:p w14:paraId="1D173422" w14:textId="77777777" w:rsidR="00DD0212" w:rsidRPr="00475F04" w:rsidRDefault="00DD0212" w:rsidP="00DD0212">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475F04">
        <w:rPr>
          <w:rFonts w:ascii="Times New Roman" w:hAnsi="Times New Roman" w:cs="Times New Roman"/>
          <w:sz w:val="24"/>
          <w:szCs w:val="24"/>
        </w:rPr>
        <w:t>Water/ syrup must be boiling before cooking and place fruits in as soon as it is peeled.</w:t>
      </w:r>
    </w:p>
    <w:p w14:paraId="1E37CEDA" w14:textId="77777777" w:rsidR="00DD0212" w:rsidRPr="00475F04" w:rsidRDefault="00DD0212" w:rsidP="00DD0212">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475F04">
        <w:rPr>
          <w:rFonts w:ascii="Times New Roman" w:hAnsi="Times New Roman" w:cs="Times New Roman"/>
          <w:sz w:val="24"/>
          <w:szCs w:val="24"/>
        </w:rPr>
        <w:t>Stewed fruits should not be boiled but only simmered.</w:t>
      </w:r>
    </w:p>
    <w:p w14:paraId="5E073425" w14:textId="77777777" w:rsidR="00DD0212" w:rsidRPr="00475F04" w:rsidRDefault="00DD0212" w:rsidP="00DD0212">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475F04">
        <w:rPr>
          <w:rFonts w:ascii="Times New Roman" w:hAnsi="Times New Roman" w:cs="Times New Roman"/>
          <w:sz w:val="24"/>
          <w:szCs w:val="24"/>
        </w:rPr>
        <w:t>Serve syrup with fruits containing dissolved nutrients</w:t>
      </w:r>
    </w:p>
    <w:p w14:paraId="55685D0F"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14:paraId="1FC6FEB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475F04">
        <w:rPr>
          <w:rFonts w:ascii="Times New Roman" w:eastAsia="Calibri" w:hAnsi="Times New Roman" w:cs="Times New Roman"/>
          <w:b/>
          <w:bCs/>
          <w:color w:val="000000"/>
          <w:sz w:val="24"/>
          <w:szCs w:val="24"/>
          <w:u w:val="single"/>
        </w:rPr>
        <w:t>SERVING FRUITS</w:t>
      </w:r>
    </w:p>
    <w:p w14:paraId="3025718B"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Fruits may be served in a variety of ways:</w:t>
      </w:r>
    </w:p>
    <w:p w14:paraId="27819F8A"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Fresh fruits can be served at breakfast.</w:t>
      </w:r>
    </w:p>
    <w:p w14:paraId="32D233E5"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As a desert</w:t>
      </w:r>
    </w:p>
    <w:p w14:paraId="451DABF6"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Good snack</w:t>
      </w:r>
    </w:p>
    <w:p w14:paraId="1E5AD90E"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Stewed fruits can be used as a filling for pies, flans and tarts.</w:t>
      </w:r>
    </w:p>
    <w:p w14:paraId="1E45BC04" w14:textId="77777777" w:rsidR="00DD0212" w:rsidRPr="00475F04" w:rsidRDefault="00DD0212" w:rsidP="00DD0212">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In salads as it adds colour and texture</w:t>
      </w:r>
    </w:p>
    <w:p w14:paraId="744A9554"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color w:val="000000"/>
          <w:sz w:val="24"/>
          <w:szCs w:val="24"/>
        </w:rPr>
      </w:pPr>
    </w:p>
    <w:p w14:paraId="6C4FBA57" w14:textId="77777777" w:rsidR="00475F04" w:rsidRPr="00475F04" w:rsidRDefault="00475F04"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475F04">
        <w:rPr>
          <w:rFonts w:ascii="Times New Roman" w:eastAsia="Calibri" w:hAnsi="Times New Roman" w:cs="Times New Roman"/>
          <w:b/>
          <w:color w:val="000000"/>
          <w:sz w:val="24"/>
          <w:szCs w:val="24"/>
          <w:u w:val="single"/>
        </w:rPr>
        <w:t>ACTIVITY</w:t>
      </w:r>
    </w:p>
    <w:p w14:paraId="49AC7B24" w14:textId="77777777" w:rsidR="00475F04" w:rsidRPr="00475F04" w:rsidRDefault="00475F04" w:rsidP="00475F04">
      <w:pPr>
        <w:pStyle w:val="Default"/>
        <w:numPr>
          <w:ilvl w:val="0"/>
          <w:numId w:val="10"/>
        </w:numPr>
        <w:rPr>
          <w:rFonts w:ascii="Times New Roman" w:hAnsi="Times New Roman" w:cs="Times New Roman"/>
          <w:sz w:val="23"/>
          <w:szCs w:val="23"/>
        </w:rPr>
      </w:pPr>
      <w:r w:rsidRPr="00475F04">
        <w:rPr>
          <w:rFonts w:ascii="Times New Roman" w:hAnsi="Times New Roman" w:cs="Times New Roman"/>
          <w:sz w:val="23"/>
          <w:szCs w:val="23"/>
        </w:rPr>
        <w:t xml:space="preserve">Which compartment in the refrigerator listed below is best for storing fresh fruits? </w:t>
      </w:r>
    </w:p>
    <w:p w14:paraId="78FCDE54" w14:textId="77777777" w:rsidR="00475F04" w:rsidRPr="00475F04" w:rsidRDefault="00475F04" w:rsidP="00475F04">
      <w:pPr>
        <w:pStyle w:val="Default"/>
        <w:ind w:firstLine="720"/>
        <w:rPr>
          <w:rFonts w:ascii="Times New Roman" w:hAnsi="Times New Roman" w:cs="Times New Roman"/>
          <w:sz w:val="23"/>
          <w:szCs w:val="23"/>
        </w:rPr>
      </w:pPr>
      <w:r w:rsidRPr="00475F04">
        <w:rPr>
          <w:rFonts w:ascii="Times New Roman" w:hAnsi="Times New Roman" w:cs="Times New Roman"/>
          <w:sz w:val="23"/>
          <w:szCs w:val="23"/>
        </w:rPr>
        <w:t xml:space="preserve">A. Freezer </w:t>
      </w:r>
    </w:p>
    <w:p w14:paraId="17EA3CF2" w14:textId="77777777" w:rsidR="00475F04" w:rsidRPr="00475F04" w:rsidRDefault="00475F04" w:rsidP="00475F04">
      <w:pPr>
        <w:pStyle w:val="Default"/>
        <w:ind w:firstLine="720"/>
        <w:rPr>
          <w:rFonts w:ascii="Times New Roman" w:hAnsi="Times New Roman" w:cs="Times New Roman"/>
          <w:sz w:val="23"/>
          <w:szCs w:val="23"/>
        </w:rPr>
      </w:pPr>
      <w:r w:rsidRPr="00475F04">
        <w:rPr>
          <w:rFonts w:ascii="Times New Roman" w:hAnsi="Times New Roman" w:cs="Times New Roman"/>
          <w:sz w:val="23"/>
          <w:szCs w:val="23"/>
        </w:rPr>
        <w:t xml:space="preserve">B. Chiller </w:t>
      </w:r>
    </w:p>
    <w:p w14:paraId="1030D048" w14:textId="77777777" w:rsidR="00475F04" w:rsidRPr="00475F04" w:rsidRDefault="00475F04" w:rsidP="00475F04">
      <w:pPr>
        <w:pStyle w:val="Default"/>
        <w:ind w:firstLine="720"/>
        <w:rPr>
          <w:rFonts w:ascii="Times New Roman" w:hAnsi="Times New Roman" w:cs="Times New Roman"/>
          <w:sz w:val="23"/>
          <w:szCs w:val="23"/>
        </w:rPr>
      </w:pPr>
      <w:r w:rsidRPr="00475F04">
        <w:rPr>
          <w:rFonts w:ascii="Times New Roman" w:hAnsi="Times New Roman" w:cs="Times New Roman"/>
          <w:sz w:val="23"/>
          <w:szCs w:val="23"/>
        </w:rPr>
        <w:t xml:space="preserve">C. Ice bin </w:t>
      </w:r>
    </w:p>
    <w:p w14:paraId="3BB30EC2" w14:textId="77777777" w:rsidR="00475F04" w:rsidRPr="00475F04" w:rsidRDefault="00475F04" w:rsidP="00475F04">
      <w:pPr>
        <w:autoSpaceDE w:val="0"/>
        <w:autoSpaceDN w:val="0"/>
        <w:adjustRightInd w:val="0"/>
        <w:spacing w:after="0" w:line="240" w:lineRule="auto"/>
        <w:ind w:firstLine="720"/>
        <w:rPr>
          <w:rFonts w:ascii="Times New Roman" w:hAnsi="Times New Roman" w:cs="Times New Roman"/>
          <w:sz w:val="23"/>
          <w:szCs w:val="23"/>
        </w:rPr>
      </w:pPr>
      <w:r w:rsidRPr="00475F04">
        <w:rPr>
          <w:rFonts w:ascii="Times New Roman" w:hAnsi="Times New Roman" w:cs="Times New Roman"/>
          <w:sz w:val="23"/>
          <w:szCs w:val="23"/>
        </w:rPr>
        <w:t>D. Dairy tray</w:t>
      </w:r>
    </w:p>
    <w:p w14:paraId="5F49EF95" w14:textId="77777777" w:rsidR="00475F04" w:rsidRPr="00475F04" w:rsidRDefault="00475F04" w:rsidP="00475F04">
      <w:pPr>
        <w:autoSpaceDE w:val="0"/>
        <w:autoSpaceDN w:val="0"/>
        <w:adjustRightInd w:val="0"/>
        <w:spacing w:after="0" w:line="240" w:lineRule="auto"/>
        <w:ind w:firstLine="720"/>
        <w:rPr>
          <w:rFonts w:ascii="Times New Roman" w:eastAsia="Calibri" w:hAnsi="Times New Roman" w:cs="Times New Roman"/>
          <w:color w:val="000000"/>
          <w:sz w:val="24"/>
          <w:szCs w:val="24"/>
        </w:rPr>
      </w:pPr>
    </w:p>
    <w:p w14:paraId="32790F6E" w14:textId="77777777" w:rsidR="00475F04" w:rsidRPr="00475F04" w:rsidRDefault="00475F04" w:rsidP="00475F04">
      <w:pPr>
        <w:pStyle w:val="ListParagraph"/>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Identify two ways of storing fruits.</w:t>
      </w:r>
    </w:p>
    <w:p w14:paraId="6951C2CE" w14:textId="77777777" w:rsidR="00475F04" w:rsidRPr="00475F04" w:rsidRDefault="00475F04" w:rsidP="00475F04">
      <w:pPr>
        <w:pStyle w:val="ListParagraph"/>
        <w:autoSpaceDE w:val="0"/>
        <w:autoSpaceDN w:val="0"/>
        <w:adjustRightInd w:val="0"/>
        <w:spacing w:after="0" w:line="240" w:lineRule="auto"/>
        <w:ind w:left="502"/>
        <w:rPr>
          <w:rFonts w:ascii="Times New Roman" w:eastAsia="Calibri" w:hAnsi="Times New Roman" w:cs="Times New Roman"/>
          <w:color w:val="000000"/>
          <w:sz w:val="24"/>
          <w:szCs w:val="24"/>
        </w:rPr>
      </w:pPr>
    </w:p>
    <w:p w14:paraId="00AB3C7F" w14:textId="77777777" w:rsidR="00475F04" w:rsidRPr="00475F04" w:rsidRDefault="00475F04" w:rsidP="00475F04">
      <w:pPr>
        <w:pStyle w:val="ListParagraph"/>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State two ways of serving fruits. </w:t>
      </w:r>
    </w:p>
    <w:p w14:paraId="443C7794"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5EC43F62"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29C07702"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57A24A7D"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0810712F"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79D2CE65"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2744ECFB"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1A442F6E"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p>
    <w:p w14:paraId="44DC450F" w14:textId="77777777" w:rsidR="00DD0212" w:rsidRDefault="00DD0212" w:rsidP="00DD0212">
      <w:pPr>
        <w:spacing w:after="200" w:line="276" w:lineRule="auto"/>
        <w:rPr>
          <w:rFonts w:ascii="Times New Roman" w:eastAsia="Calibri" w:hAnsi="Times New Roman" w:cs="Times New Roman"/>
          <w:b/>
          <w:bCs/>
          <w:sz w:val="24"/>
          <w:szCs w:val="24"/>
          <w:u w:val="single"/>
        </w:rPr>
      </w:pPr>
    </w:p>
    <w:p w14:paraId="51522FD5" w14:textId="77777777" w:rsidR="00475F04" w:rsidRPr="00475F04" w:rsidRDefault="00475F04" w:rsidP="00DD0212">
      <w:pPr>
        <w:spacing w:after="200" w:line="276" w:lineRule="auto"/>
        <w:rPr>
          <w:rFonts w:ascii="Times New Roman" w:eastAsia="Calibri" w:hAnsi="Times New Roman" w:cs="Times New Roman"/>
          <w:b/>
          <w:bCs/>
          <w:sz w:val="24"/>
          <w:szCs w:val="24"/>
          <w:u w:val="single"/>
        </w:rPr>
      </w:pPr>
    </w:p>
    <w:p w14:paraId="5901E0FC" w14:textId="77777777" w:rsidR="00DD0212" w:rsidRPr="00475F04" w:rsidRDefault="00DD0212" w:rsidP="00DD0212">
      <w:pPr>
        <w:spacing w:after="200" w:line="276" w:lineRule="auto"/>
        <w:jc w:val="center"/>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lastRenderedPageBreak/>
        <w:t>LESSON 42</w:t>
      </w:r>
    </w:p>
    <w:p w14:paraId="3820FEE3" w14:textId="77777777" w:rsidR="00DD0212" w:rsidRPr="00475F04" w:rsidRDefault="00DD0212" w:rsidP="00DD0212">
      <w:pPr>
        <w:spacing w:after="200" w:line="276" w:lineRule="auto"/>
        <w:rPr>
          <w:rFonts w:ascii="Times New Roman" w:eastAsia="Calibri" w:hAnsi="Times New Roman" w:cs="Times New Roman"/>
          <w:b/>
          <w:sz w:val="24"/>
          <w:szCs w:val="24"/>
          <w:u w:val="single"/>
        </w:rPr>
      </w:pPr>
      <w:r w:rsidRPr="00475F04">
        <w:rPr>
          <w:rFonts w:ascii="Times New Roman" w:eastAsia="Calibri" w:hAnsi="Times New Roman" w:cs="Times New Roman"/>
          <w:b/>
          <w:bCs/>
          <w:sz w:val="24"/>
          <w:szCs w:val="24"/>
          <w:u w:val="single"/>
        </w:rPr>
        <w:t>STRAND</w:t>
      </w:r>
      <w:r w:rsidRPr="00475F04">
        <w:rPr>
          <w:rFonts w:ascii="Times New Roman" w:eastAsia="Calibri" w:hAnsi="Times New Roman" w:cs="Times New Roman"/>
          <w:bCs/>
          <w:sz w:val="24"/>
          <w:szCs w:val="24"/>
          <w:u w:val="single"/>
        </w:rPr>
        <w:t>:</w:t>
      </w:r>
      <w:r w:rsidRPr="00475F04">
        <w:rPr>
          <w:rFonts w:ascii="Times New Roman" w:eastAsia="Calibri" w:hAnsi="Times New Roman" w:cs="Times New Roman"/>
          <w:bCs/>
          <w:sz w:val="24"/>
          <w:szCs w:val="24"/>
        </w:rPr>
        <w:t xml:space="preserve"> </w:t>
      </w:r>
      <w:r w:rsidRPr="00475F04">
        <w:rPr>
          <w:rFonts w:ascii="Times New Roman" w:eastAsia="Calibri" w:hAnsi="Times New Roman" w:cs="Times New Roman"/>
          <w:bCs/>
          <w:sz w:val="24"/>
          <w:szCs w:val="24"/>
        </w:rPr>
        <w:tab/>
      </w:r>
      <w:r w:rsidRPr="00475F04">
        <w:rPr>
          <w:rFonts w:ascii="Times New Roman" w:eastAsia="Calibri" w:hAnsi="Times New Roman" w:cs="Times New Roman"/>
          <w:b/>
          <w:bCs/>
          <w:sz w:val="24"/>
          <w:szCs w:val="24"/>
        </w:rPr>
        <w:t>HEC 10.2 FOOD AND NUTRITION</w:t>
      </w:r>
    </w:p>
    <w:p w14:paraId="64DF0E0C" w14:textId="77777777" w:rsidR="00DD0212" w:rsidRPr="00475F04" w:rsidRDefault="00DD0212" w:rsidP="00DD0212">
      <w:pPr>
        <w:spacing w:after="200" w:line="276" w:lineRule="auto"/>
        <w:rPr>
          <w:rFonts w:ascii="Times New Roman" w:eastAsia="Calibri" w:hAnsi="Times New Roman" w:cs="Times New Roman"/>
          <w:b/>
          <w:sz w:val="24"/>
          <w:szCs w:val="24"/>
        </w:rPr>
      </w:pPr>
      <w:r w:rsidRPr="00475F04">
        <w:rPr>
          <w:rFonts w:ascii="Times New Roman" w:eastAsia="Calibri" w:hAnsi="Times New Roman" w:cs="Times New Roman"/>
          <w:b/>
          <w:bCs/>
          <w:sz w:val="24"/>
          <w:szCs w:val="24"/>
          <w:u w:val="single"/>
        </w:rPr>
        <w:t>Sub Strands</w:t>
      </w:r>
      <w:r w:rsidRPr="00475F04">
        <w:rPr>
          <w:rFonts w:ascii="Times New Roman" w:eastAsia="Calibri" w:hAnsi="Times New Roman" w:cs="Times New Roman"/>
          <w:b/>
          <w:bCs/>
          <w:sz w:val="24"/>
          <w:szCs w:val="24"/>
        </w:rPr>
        <w:t xml:space="preserve">: </w:t>
      </w:r>
      <w:r w:rsidRPr="00475F04">
        <w:rPr>
          <w:rFonts w:ascii="Times New Roman" w:eastAsia="Calibri" w:hAnsi="Times New Roman" w:cs="Times New Roman"/>
          <w:b/>
          <w:bCs/>
          <w:sz w:val="24"/>
          <w:szCs w:val="24"/>
        </w:rPr>
        <w:tab/>
        <w:t xml:space="preserve">HEC 10. 2.2 </w:t>
      </w:r>
      <w:r w:rsidRPr="00475F04">
        <w:rPr>
          <w:rFonts w:ascii="Times New Roman" w:eastAsia="Calibri" w:hAnsi="Times New Roman" w:cs="Times New Roman"/>
          <w:b/>
          <w:sz w:val="24"/>
          <w:szCs w:val="24"/>
        </w:rPr>
        <w:t xml:space="preserve">What is Food </w:t>
      </w:r>
    </w:p>
    <w:p w14:paraId="5C2ADC6B" w14:textId="77777777" w:rsidR="00DD0212" w:rsidRPr="00475F04" w:rsidRDefault="00DD0212" w:rsidP="00DD0212">
      <w:pPr>
        <w:spacing w:after="200" w:line="276" w:lineRule="auto"/>
        <w:rPr>
          <w:rFonts w:ascii="Times New Roman" w:eastAsia="Calibri" w:hAnsi="Times New Roman" w:cs="Times New Roman"/>
          <w:b/>
          <w:bCs/>
          <w:sz w:val="24"/>
          <w:szCs w:val="24"/>
        </w:rPr>
      </w:pPr>
      <w:r w:rsidRPr="00475F04">
        <w:rPr>
          <w:rFonts w:ascii="Times New Roman" w:eastAsia="Calibri" w:hAnsi="Times New Roman" w:cs="Times New Roman"/>
          <w:b/>
          <w:bCs/>
          <w:sz w:val="24"/>
          <w:szCs w:val="24"/>
          <w:u w:val="single"/>
        </w:rPr>
        <w:t>CLO:</w:t>
      </w:r>
      <w:r w:rsidRPr="00475F04">
        <w:rPr>
          <w:rFonts w:ascii="Times New Roman" w:eastAsia="Calibri" w:hAnsi="Times New Roman" w:cs="Times New Roman"/>
          <w:b/>
          <w:bCs/>
          <w:sz w:val="24"/>
          <w:szCs w:val="24"/>
        </w:rPr>
        <w:t xml:space="preserve"> </w:t>
      </w:r>
      <w:r w:rsidRPr="00475F04">
        <w:rPr>
          <w:rFonts w:ascii="Times New Roman" w:eastAsia="Calibri" w:hAnsi="Times New Roman" w:cs="Times New Roman"/>
          <w:b/>
          <w:bCs/>
          <w:sz w:val="24"/>
          <w:szCs w:val="24"/>
        </w:rPr>
        <w:tab/>
      </w:r>
      <w:r w:rsidRPr="00475F04">
        <w:rPr>
          <w:rFonts w:ascii="Times New Roman" w:eastAsia="Calibri" w:hAnsi="Times New Roman" w:cs="Times New Roman"/>
          <w:b/>
          <w:bCs/>
          <w:sz w:val="24"/>
          <w:szCs w:val="24"/>
        </w:rPr>
        <w:tab/>
        <w:t xml:space="preserve">HEC 10.2.2.1 </w:t>
      </w:r>
      <w:r w:rsidRPr="00475F04">
        <w:rPr>
          <w:rFonts w:ascii="Times New Roman" w:eastAsia="Calibri" w:hAnsi="Times New Roman" w:cs="Times New Roman"/>
          <w:b/>
          <w:sz w:val="24"/>
          <w:szCs w:val="24"/>
        </w:rPr>
        <w:t>Demonstrate an understanding of Commonly used foods</w:t>
      </w:r>
    </w:p>
    <w:p w14:paraId="7356CA96"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p>
    <w:p w14:paraId="63A6D4E6"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475F04">
        <w:rPr>
          <w:rFonts w:ascii="Times New Roman" w:eastAsia="Calibri" w:hAnsi="Times New Roman" w:cs="Times New Roman"/>
          <w:b/>
          <w:color w:val="000000"/>
          <w:sz w:val="24"/>
          <w:szCs w:val="24"/>
          <w:u w:val="single"/>
        </w:rPr>
        <w:t xml:space="preserve">VEGETABLES </w:t>
      </w:r>
    </w:p>
    <w:p w14:paraId="124277DD"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Vegetables are valuable in our daily diet because of the vitamins they contain. They also provide water, minerals and fiber.</w:t>
      </w:r>
    </w:p>
    <w:p w14:paraId="1AFD19E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noProof/>
          <w:sz w:val="24"/>
          <w:szCs w:val="24"/>
          <w:u w:val="single"/>
        </w:rPr>
      </w:pPr>
    </w:p>
    <w:p w14:paraId="7AD66FE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noProof/>
          <w:sz w:val="24"/>
          <w:szCs w:val="24"/>
          <w:u w:val="single"/>
        </w:rPr>
      </w:pPr>
      <w:r w:rsidRPr="00475F04">
        <w:rPr>
          <w:rFonts w:ascii="Times New Roman" w:eastAsia="Calibri" w:hAnsi="Times New Roman" w:cs="Times New Roman"/>
          <w:b/>
          <w:noProof/>
          <w:sz w:val="24"/>
          <w:szCs w:val="24"/>
          <w:u w:val="single"/>
        </w:rPr>
        <w:t>TYPES OF VEGETABLES</w:t>
      </w:r>
    </w:p>
    <w:p w14:paraId="0F8EEBD9"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noProof/>
          <w:sz w:val="24"/>
          <w:szCs w:val="24"/>
        </w:rPr>
      </w:pPr>
    </w:p>
    <w:tbl>
      <w:tblPr>
        <w:tblStyle w:val="TableGrid3"/>
        <w:tblW w:w="0" w:type="auto"/>
        <w:tblLook w:val="04A0" w:firstRow="1" w:lastRow="0" w:firstColumn="1" w:lastColumn="0" w:noHBand="0" w:noVBand="1"/>
      </w:tblPr>
      <w:tblGrid>
        <w:gridCol w:w="3505"/>
        <w:gridCol w:w="5845"/>
      </w:tblGrid>
      <w:tr w:rsidR="00DD0212" w:rsidRPr="00475F04" w14:paraId="5C71B64F" w14:textId="77777777" w:rsidTr="00DA5F79">
        <w:tc>
          <w:tcPr>
            <w:tcW w:w="3505" w:type="dxa"/>
            <w:tcBorders>
              <w:top w:val="single" w:sz="4" w:space="0" w:color="auto"/>
              <w:left w:val="single" w:sz="4" w:space="0" w:color="auto"/>
              <w:bottom w:val="single" w:sz="4" w:space="0" w:color="auto"/>
              <w:right w:val="single" w:sz="4" w:space="0" w:color="auto"/>
            </w:tcBorders>
            <w:hideMark/>
          </w:tcPr>
          <w:p w14:paraId="78FAA6E4"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
                <w:noProof/>
                <w:sz w:val="24"/>
                <w:szCs w:val="24"/>
              </w:rPr>
            </w:pPr>
            <w:r w:rsidRPr="00475F04">
              <w:rPr>
                <w:rFonts w:ascii="Times New Roman" w:eastAsia="Calibri" w:hAnsi="Times New Roman" w:cs="Times New Roman"/>
                <w:b/>
                <w:bCs/>
                <w:noProof/>
                <w:sz w:val="24"/>
                <w:szCs w:val="24"/>
              </w:rPr>
              <w:t xml:space="preserve">Parts of the plant </w:t>
            </w:r>
          </w:p>
        </w:tc>
        <w:tc>
          <w:tcPr>
            <w:tcW w:w="5845" w:type="dxa"/>
            <w:tcBorders>
              <w:top w:val="single" w:sz="4" w:space="0" w:color="auto"/>
              <w:left w:val="single" w:sz="4" w:space="0" w:color="auto"/>
              <w:bottom w:val="single" w:sz="4" w:space="0" w:color="auto"/>
              <w:right w:val="single" w:sz="4" w:space="0" w:color="auto"/>
            </w:tcBorders>
            <w:hideMark/>
          </w:tcPr>
          <w:p w14:paraId="42E16879"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
                <w:noProof/>
                <w:sz w:val="24"/>
                <w:szCs w:val="24"/>
              </w:rPr>
            </w:pPr>
            <w:r w:rsidRPr="00475F04">
              <w:rPr>
                <w:rFonts w:ascii="Times New Roman" w:eastAsia="Calibri" w:hAnsi="Times New Roman" w:cs="Times New Roman"/>
                <w:b/>
                <w:bCs/>
                <w:noProof/>
                <w:sz w:val="24"/>
                <w:szCs w:val="24"/>
              </w:rPr>
              <w:t>Examples</w:t>
            </w:r>
          </w:p>
        </w:tc>
      </w:tr>
      <w:tr w:rsidR="00DD0212" w:rsidRPr="00475F04" w14:paraId="24D90A17" w14:textId="77777777" w:rsidTr="00DA5F79">
        <w:tc>
          <w:tcPr>
            <w:tcW w:w="3505" w:type="dxa"/>
            <w:tcBorders>
              <w:top w:val="single" w:sz="4" w:space="0" w:color="auto"/>
              <w:left w:val="single" w:sz="4" w:space="0" w:color="auto"/>
              <w:bottom w:val="single" w:sz="4" w:space="0" w:color="auto"/>
              <w:right w:val="single" w:sz="4" w:space="0" w:color="auto"/>
            </w:tcBorders>
            <w:hideMark/>
          </w:tcPr>
          <w:p w14:paraId="116BD210"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 xml:space="preserve">Green leafy </w:t>
            </w:r>
          </w:p>
        </w:tc>
        <w:tc>
          <w:tcPr>
            <w:tcW w:w="5845" w:type="dxa"/>
            <w:tcBorders>
              <w:top w:val="single" w:sz="4" w:space="0" w:color="auto"/>
              <w:left w:val="single" w:sz="4" w:space="0" w:color="auto"/>
              <w:bottom w:val="single" w:sz="4" w:space="0" w:color="auto"/>
              <w:right w:val="single" w:sz="4" w:space="0" w:color="auto"/>
            </w:tcBorders>
            <w:hideMark/>
          </w:tcPr>
          <w:p w14:paraId="70666FB9"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Cs/>
                <w:noProof/>
                <w:sz w:val="24"/>
                <w:szCs w:val="24"/>
              </w:rPr>
            </w:pPr>
            <w:r w:rsidRPr="00475F04">
              <w:rPr>
                <w:rFonts w:ascii="Times New Roman" w:eastAsia="Calibri" w:hAnsi="Times New Roman" w:cs="Times New Roman"/>
                <w:bCs/>
                <w:noProof/>
                <w:sz w:val="24"/>
                <w:szCs w:val="24"/>
              </w:rPr>
              <w:t>Bele, chauraiya, cabbage, saijan, ota, tubua, rourou</w:t>
            </w:r>
          </w:p>
        </w:tc>
      </w:tr>
      <w:tr w:rsidR="00DD0212" w:rsidRPr="00475F04" w14:paraId="6069CB5D" w14:textId="77777777" w:rsidTr="00DA5F79">
        <w:tc>
          <w:tcPr>
            <w:tcW w:w="3505" w:type="dxa"/>
            <w:tcBorders>
              <w:top w:val="single" w:sz="4" w:space="0" w:color="auto"/>
              <w:left w:val="single" w:sz="4" w:space="0" w:color="auto"/>
              <w:bottom w:val="single" w:sz="4" w:space="0" w:color="auto"/>
              <w:right w:val="single" w:sz="4" w:space="0" w:color="auto"/>
            </w:tcBorders>
            <w:hideMark/>
          </w:tcPr>
          <w:p w14:paraId="3564CDD4"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 xml:space="preserve">Flowers &amp; sprouts </w:t>
            </w:r>
          </w:p>
        </w:tc>
        <w:tc>
          <w:tcPr>
            <w:tcW w:w="5845" w:type="dxa"/>
            <w:tcBorders>
              <w:top w:val="single" w:sz="4" w:space="0" w:color="auto"/>
              <w:left w:val="single" w:sz="4" w:space="0" w:color="auto"/>
              <w:bottom w:val="single" w:sz="4" w:space="0" w:color="auto"/>
              <w:right w:val="single" w:sz="4" w:space="0" w:color="auto"/>
            </w:tcBorders>
            <w:hideMark/>
          </w:tcPr>
          <w:p w14:paraId="7738FDB4"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Cauliflower, broccoli, bean and moong sprouts</w:t>
            </w:r>
          </w:p>
        </w:tc>
      </w:tr>
      <w:tr w:rsidR="00DD0212" w:rsidRPr="00475F04" w14:paraId="4C78F89B" w14:textId="77777777" w:rsidTr="00DA5F79">
        <w:tc>
          <w:tcPr>
            <w:tcW w:w="3505" w:type="dxa"/>
            <w:tcBorders>
              <w:top w:val="single" w:sz="4" w:space="0" w:color="auto"/>
              <w:left w:val="single" w:sz="4" w:space="0" w:color="auto"/>
              <w:bottom w:val="single" w:sz="4" w:space="0" w:color="auto"/>
              <w:right w:val="single" w:sz="4" w:space="0" w:color="auto"/>
            </w:tcBorders>
            <w:hideMark/>
          </w:tcPr>
          <w:p w14:paraId="55AB9B0E"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 xml:space="preserve">Legumes and pulses </w:t>
            </w:r>
          </w:p>
        </w:tc>
        <w:tc>
          <w:tcPr>
            <w:tcW w:w="5845" w:type="dxa"/>
            <w:tcBorders>
              <w:top w:val="single" w:sz="4" w:space="0" w:color="auto"/>
              <w:left w:val="single" w:sz="4" w:space="0" w:color="auto"/>
              <w:bottom w:val="single" w:sz="4" w:space="0" w:color="auto"/>
              <w:right w:val="single" w:sz="4" w:space="0" w:color="auto"/>
            </w:tcBorders>
          </w:tcPr>
          <w:p w14:paraId="336853FC"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Cs/>
                <w:noProof/>
                <w:sz w:val="24"/>
                <w:szCs w:val="24"/>
              </w:rPr>
            </w:pPr>
            <w:r w:rsidRPr="00475F04">
              <w:rPr>
                <w:rFonts w:ascii="Times New Roman" w:eastAsia="Calibri" w:hAnsi="Times New Roman" w:cs="Times New Roman"/>
                <w:bCs/>
                <w:noProof/>
                <w:sz w:val="24"/>
                <w:szCs w:val="24"/>
              </w:rPr>
              <w:t>Beans, dhal, chick peas, etc.</w:t>
            </w:r>
          </w:p>
          <w:p w14:paraId="446AB39A"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p>
        </w:tc>
      </w:tr>
      <w:tr w:rsidR="00DD0212" w:rsidRPr="00475F04" w14:paraId="613BED9D" w14:textId="77777777" w:rsidTr="00DA5F79">
        <w:tc>
          <w:tcPr>
            <w:tcW w:w="3505" w:type="dxa"/>
            <w:tcBorders>
              <w:top w:val="single" w:sz="4" w:space="0" w:color="auto"/>
              <w:left w:val="single" w:sz="4" w:space="0" w:color="auto"/>
              <w:bottom w:val="single" w:sz="4" w:space="0" w:color="auto"/>
              <w:right w:val="single" w:sz="4" w:space="0" w:color="auto"/>
            </w:tcBorders>
          </w:tcPr>
          <w:p w14:paraId="57E62E18"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Cs/>
                <w:noProof/>
                <w:sz w:val="24"/>
                <w:szCs w:val="24"/>
              </w:rPr>
            </w:pPr>
            <w:r w:rsidRPr="00475F04">
              <w:rPr>
                <w:rFonts w:ascii="Times New Roman" w:eastAsia="Calibri" w:hAnsi="Times New Roman" w:cs="Times New Roman"/>
                <w:bCs/>
                <w:noProof/>
                <w:sz w:val="24"/>
                <w:szCs w:val="24"/>
              </w:rPr>
              <w:t xml:space="preserve">Underground vegetables </w:t>
            </w:r>
          </w:p>
          <w:p w14:paraId="34833C1D"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p>
        </w:tc>
        <w:tc>
          <w:tcPr>
            <w:tcW w:w="5845" w:type="dxa"/>
            <w:tcBorders>
              <w:top w:val="single" w:sz="4" w:space="0" w:color="auto"/>
              <w:left w:val="single" w:sz="4" w:space="0" w:color="auto"/>
              <w:bottom w:val="single" w:sz="4" w:space="0" w:color="auto"/>
              <w:right w:val="single" w:sz="4" w:space="0" w:color="auto"/>
            </w:tcBorders>
            <w:hideMark/>
          </w:tcPr>
          <w:p w14:paraId="29A605DE"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Onion,garlic,ginger,carrot,potatoes</w:t>
            </w:r>
          </w:p>
        </w:tc>
      </w:tr>
      <w:tr w:rsidR="00DD0212" w:rsidRPr="00475F04" w14:paraId="7D05BBF8" w14:textId="77777777" w:rsidTr="00DA5F79">
        <w:tc>
          <w:tcPr>
            <w:tcW w:w="3505" w:type="dxa"/>
            <w:tcBorders>
              <w:top w:val="single" w:sz="4" w:space="0" w:color="auto"/>
              <w:left w:val="single" w:sz="4" w:space="0" w:color="auto"/>
              <w:bottom w:val="single" w:sz="4" w:space="0" w:color="auto"/>
              <w:right w:val="single" w:sz="4" w:space="0" w:color="auto"/>
            </w:tcBorders>
            <w:hideMark/>
          </w:tcPr>
          <w:p w14:paraId="53178350"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Cs/>
                <w:noProof/>
                <w:sz w:val="24"/>
                <w:szCs w:val="24"/>
              </w:rPr>
            </w:pPr>
            <w:r w:rsidRPr="00475F04">
              <w:rPr>
                <w:rFonts w:ascii="Times New Roman" w:eastAsia="Calibri" w:hAnsi="Times New Roman" w:cs="Times New Roman"/>
                <w:bCs/>
                <w:noProof/>
                <w:sz w:val="24"/>
                <w:szCs w:val="24"/>
              </w:rPr>
              <w:t xml:space="preserve">Fruit vegetables </w:t>
            </w:r>
          </w:p>
        </w:tc>
        <w:tc>
          <w:tcPr>
            <w:tcW w:w="5845" w:type="dxa"/>
            <w:tcBorders>
              <w:top w:val="single" w:sz="4" w:space="0" w:color="auto"/>
              <w:left w:val="single" w:sz="4" w:space="0" w:color="auto"/>
              <w:bottom w:val="single" w:sz="4" w:space="0" w:color="auto"/>
              <w:right w:val="single" w:sz="4" w:space="0" w:color="auto"/>
            </w:tcBorders>
            <w:hideMark/>
          </w:tcPr>
          <w:p w14:paraId="481587C0" w14:textId="77777777" w:rsidR="00DD0212" w:rsidRPr="00475F04" w:rsidRDefault="00DD0212" w:rsidP="00DA5F79">
            <w:pPr>
              <w:autoSpaceDE w:val="0"/>
              <w:autoSpaceDN w:val="0"/>
              <w:adjustRightInd w:val="0"/>
              <w:spacing w:line="240" w:lineRule="auto"/>
              <w:rPr>
                <w:rFonts w:ascii="Times New Roman" w:eastAsia="Calibri" w:hAnsi="Times New Roman" w:cs="Times New Roman"/>
                <w:noProof/>
                <w:sz w:val="24"/>
                <w:szCs w:val="24"/>
              </w:rPr>
            </w:pPr>
            <w:r w:rsidRPr="00475F04">
              <w:rPr>
                <w:rFonts w:ascii="Times New Roman" w:eastAsia="Calibri" w:hAnsi="Times New Roman" w:cs="Times New Roman"/>
                <w:bCs/>
                <w:noProof/>
                <w:sz w:val="24"/>
                <w:szCs w:val="24"/>
              </w:rPr>
              <w:t>Tomatoes, cucumber, chillies, pumpkin etc</w:t>
            </w:r>
          </w:p>
        </w:tc>
      </w:tr>
    </w:tbl>
    <w:p w14:paraId="60091686"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p>
    <w:p w14:paraId="57B1EF37"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noProof/>
          <w:sz w:val="24"/>
          <w:szCs w:val="24"/>
          <w:u w:val="single"/>
        </w:rPr>
      </w:pPr>
      <w:r w:rsidRPr="00475F04">
        <w:rPr>
          <w:rFonts w:ascii="Times New Roman" w:eastAsia="Calibri" w:hAnsi="Times New Roman" w:cs="Times New Roman"/>
          <w:b/>
          <w:noProof/>
          <w:sz w:val="24"/>
          <w:szCs w:val="24"/>
          <w:u w:val="single"/>
        </w:rPr>
        <w:t>FOOD VALUE OF VEGETABLES</w:t>
      </w:r>
    </w:p>
    <w:p w14:paraId="6032F755"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Greater food value is obtained from vegetables when they are eaten raw.</w:t>
      </w:r>
    </w:p>
    <w:tbl>
      <w:tblPr>
        <w:tblStyle w:val="TableGrid3"/>
        <w:tblW w:w="0" w:type="auto"/>
        <w:tblLook w:val="04A0" w:firstRow="1" w:lastRow="0" w:firstColumn="1" w:lastColumn="0" w:noHBand="0" w:noVBand="1"/>
      </w:tblPr>
      <w:tblGrid>
        <w:gridCol w:w="3055"/>
        <w:gridCol w:w="6295"/>
      </w:tblGrid>
      <w:tr w:rsidR="00DD0212" w:rsidRPr="00475F04" w14:paraId="087E3391"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1E47565E"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Nutrient</w:t>
            </w:r>
          </w:p>
        </w:tc>
        <w:tc>
          <w:tcPr>
            <w:tcW w:w="6295" w:type="dxa"/>
            <w:tcBorders>
              <w:top w:val="single" w:sz="4" w:space="0" w:color="auto"/>
              <w:left w:val="single" w:sz="4" w:space="0" w:color="auto"/>
              <w:bottom w:val="single" w:sz="4" w:space="0" w:color="auto"/>
              <w:right w:val="single" w:sz="4" w:space="0" w:color="auto"/>
            </w:tcBorders>
            <w:hideMark/>
          </w:tcPr>
          <w:p w14:paraId="31C90980"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Vegetables rich in this</w:t>
            </w:r>
            <w:r w:rsidRPr="00475F04">
              <w:rPr>
                <w:rFonts w:ascii="Times New Roman" w:eastAsia="Calibri" w:hAnsi="Times New Roman" w:cs="Times New Roman"/>
                <w:sz w:val="24"/>
                <w:szCs w:val="24"/>
              </w:rPr>
              <w:t xml:space="preserve"> </w:t>
            </w:r>
          </w:p>
        </w:tc>
      </w:tr>
      <w:tr w:rsidR="00DD0212" w:rsidRPr="00475F04" w14:paraId="1139F0A0"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6C8D00C3"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Protein </w:t>
            </w:r>
          </w:p>
        </w:tc>
        <w:tc>
          <w:tcPr>
            <w:tcW w:w="6295" w:type="dxa"/>
            <w:tcBorders>
              <w:top w:val="single" w:sz="4" w:space="0" w:color="auto"/>
              <w:left w:val="single" w:sz="4" w:space="0" w:color="auto"/>
              <w:bottom w:val="single" w:sz="4" w:space="0" w:color="auto"/>
              <w:right w:val="single" w:sz="4" w:space="0" w:color="auto"/>
            </w:tcBorders>
            <w:hideMark/>
          </w:tcPr>
          <w:p w14:paraId="786336CB"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Peas,beans,Lentils</w:t>
            </w:r>
          </w:p>
        </w:tc>
      </w:tr>
      <w:tr w:rsidR="00DD0212" w:rsidRPr="00475F04" w14:paraId="2EE2CAB4"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76D0ECBC"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Fats </w:t>
            </w:r>
          </w:p>
        </w:tc>
        <w:tc>
          <w:tcPr>
            <w:tcW w:w="6295" w:type="dxa"/>
            <w:tcBorders>
              <w:top w:val="single" w:sz="4" w:space="0" w:color="auto"/>
              <w:left w:val="single" w:sz="4" w:space="0" w:color="auto"/>
              <w:bottom w:val="single" w:sz="4" w:space="0" w:color="auto"/>
              <w:right w:val="single" w:sz="4" w:space="0" w:color="auto"/>
            </w:tcBorders>
            <w:hideMark/>
          </w:tcPr>
          <w:p w14:paraId="4816D47E"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None present</w:t>
            </w:r>
          </w:p>
        </w:tc>
      </w:tr>
      <w:tr w:rsidR="00DD0212" w:rsidRPr="00475F04" w14:paraId="18D2FFAE"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4D872891"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Carbohydrate(starch, fibre) </w:t>
            </w:r>
          </w:p>
        </w:tc>
        <w:tc>
          <w:tcPr>
            <w:tcW w:w="6295" w:type="dxa"/>
            <w:tcBorders>
              <w:top w:val="single" w:sz="4" w:space="0" w:color="auto"/>
              <w:left w:val="single" w:sz="4" w:space="0" w:color="auto"/>
              <w:bottom w:val="single" w:sz="4" w:space="0" w:color="auto"/>
              <w:right w:val="single" w:sz="4" w:space="0" w:color="auto"/>
            </w:tcBorders>
            <w:hideMark/>
          </w:tcPr>
          <w:p w14:paraId="552C1FF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Roots, tubers and seeds especially</w:t>
            </w:r>
          </w:p>
        </w:tc>
      </w:tr>
      <w:tr w:rsidR="00DD0212" w:rsidRPr="00475F04" w14:paraId="4C376596"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71A76B7B"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Water </w:t>
            </w:r>
          </w:p>
        </w:tc>
        <w:tc>
          <w:tcPr>
            <w:tcW w:w="6295" w:type="dxa"/>
            <w:tcBorders>
              <w:top w:val="single" w:sz="4" w:space="0" w:color="auto"/>
              <w:left w:val="single" w:sz="4" w:space="0" w:color="auto"/>
              <w:bottom w:val="single" w:sz="4" w:space="0" w:color="auto"/>
              <w:right w:val="single" w:sz="4" w:space="0" w:color="auto"/>
            </w:tcBorders>
            <w:hideMark/>
          </w:tcPr>
          <w:p w14:paraId="3ED35382"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Most vegetables contain 90-95%water</w:t>
            </w:r>
          </w:p>
        </w:tc>
      </w:tr>
      <w:tr w:rsidR="00DD0212" w:rsidRPr="00475F04" w14:paraId="5CC4F31A"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044110A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Vitamin A(carotene) </w:t>
            </w:r>
          </w:p>
        </w:tc>
        <w:tc>
          <w:tcPr>
            <w:tcW w:w="6295" w:type="dxa"/>
            <w:tcBorders>
              <w:top w:val="single" w:sz="4" w:space="0" w:color="auto"/>
              <w:left w:val="single" w:sz="4" w:space="0" w:color="auto"/>
              <w:bottom w:val="single" w:sz="4" w:space="0" w:color="auto"/>
              <w:right w:val="single" w:sz="4" w:space="0" w:color="auto"/>
            </w:tcBorders>
            <w:hideMark/>
          </w:tcPr>
          <w:p w14:paraId="4F286C0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Carrots ,tomatoes, silver beet, pumpkin</w:t>
            </w:r>
          </w:p>
        </w:tc>
      </w:tr>
      <w:tr w:rsidR="00DD0212" w:rsidRPr="00475F04" w14:paraId="768FC791"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0AAF0CE2"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Vitamin B </w:t>
            </w:r>
          </w:p>
        </w:tc>
        <w:tc>
          <w:tcPr>
            <w:tcW w:w="6295" w:type="dxa"/>
            <w:tcBorders>
              <w:top w:val="single" w:sz="4" w:space="0" w:color="auto"/>
              <w:left w:val="single" w:sz="4" w:space="0" w:color="auto"/>
              <w:bottom w:val="single" w:sz="4" w:space="0" w:color="auto"/>
              <w:right w:val="single" w:sz="4" w:space="0" w:color="auto"/>
            </w:tcBorders>
            <w:hideMark/>
          </w:tcPr>
          <w:p w14:paraId="788DE4CF"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Small amounts in most vegetables</w:t>
            </w:r>
          </w:p>
        </w:tc>
      </w:tr>
      <w:tr w:rsidR="00DD0212" w:rsidRPr="00475F04" w14:paraId="6A10AC1D" w14:textId="77777777" w:rsidTr="00DA5F79">
        <w:tc>
          <w:tcPr>
            <w:tcW w:w="3055" w:type="dxa"/>
            <w:tcBorders>
              <w:top w:val="single" w:sz="4" w:space="0" w:color="auto"/>
              <w:left w:val="single" w:sz="4" w:space="0" w:color="auto"/>
              <w:bottom w:val="single" w:sz="4" w:space="0" w:color="auto"/>
              <w:right w:val="single" w:sz="4" w:space="0" w:color="auto"/>
            </w:tcBorders>
            <w:hideMark/>
          </w:tcPr>
          <w:p w14:paraId="04E7F4F3"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b/>
                <w:bCs/>
                <w:sz w:val="24"/>
                <w:szCs w:val="24"/>
              </w:rPr>
              <w:t xml:space="preserve">Vitamin C(ascorbic acid) </w:t>
            </w:r>
          </w:p>
        </w:tc>
        <w:tc>
          <w:tcPr>
            <w:tcW w:w="6295" w:type="dxa"/>
            <w:tcBorders>
              <w:top w:val="single" w:sz="4" w:space="0" w:color="auto"/>
              <w:left w:val="single" w:sz="4" w:space="0" w:color="auto"/>
              <w:bottom w:val="single" w:sz="4" w:space="0" w:color="auto"/>
              <w:right w:val="single" w:sz="4" w:space="0" w:color="auto"/>
            </w:tcBorders>
            <w:hideMark/>
          </w:tcPr>
          <w:p w14:paraId="51ACB7B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Capsicums, parsley ,bean sprouts, cabbage ,potatoes, zucchini, peas</w:t>
            </w:r>
          </w:p>
        </w:tc>
      </w:tr>
    </w:tbl>
    <w:p w14:paraId="1CA7BD1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p>
    <w:p w14:paraId="6A0CD132"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lastRenderedPageBreak/>
        <w:t>BUYING VEGETABLES</w:t>
      </w:r>
    </w:p>
    <w:p w14:paraId="08C268D3"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Buy vegetables in season as they are cheaper.</w:t>
      </w:r>
    </w:p>
    <w:p w14:paraId="253C0B38" w14:textId="77777777" w:rsidR="00DD0212" w:rsidRPr="00475F04" w:rsidRDefault="00DD0212" w:rsidP="00DD0212">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Choose fresh, firm or crisp vegetables; they are nutritious</w:t>
      </w:r>
    </w:p>
    <w:p w14:paraId="0B872F66" w14:textId="77777777" w:rsidR="00DD0212" w:rsidRPr="00475F04" w:rsidRDefault="00DD0212" w:rsidP="00DD0212">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Choose those with bright colors. Avoid those that are wilted or bruised</w:t>
      </w:r>
    </w:p>
    <w:p w14:paraId="5C321D8A" w14:textId="77777777" w:rsidR="00DD0212" w:rsidRPr="00475F04" w:rsidRDefault="00DD0212" w:rsidP="00DD0212">
      <w:pPr>
        <w:autoSpaceDE w:val="0"/>
        <w:autoSpaceDN w:val="0"/>
        <w:adjustRightInd w:val="0"/>
        <w:spacing w:after="0" w:line="240" w:lineRule="auto"/>
        <w:ind w:left="720"/>
        <w:contextualSpacing/>
        <w:rPr>
          <w:rFonts w:ascii="Times New Roman" w:eastAsia="Calibri" w:hAnsi="Times New Roman" w:cs="Times New Roman"/>
          <w:sz w:val="24"/>
          <w:szCs w:val="24"/>
        </w:rPr>
      </w:pPr>
    </w:p>
    <w:p w14:paraId="09A42DE6"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t>STORING VEGETABLES</w:t>
      </w:r>
    </w:p>
    <w:p w14:paraId="7A818035" w14:textId="77777777" w:rsidR="00DD0212" w:rsidRPr="00475F04" w:rsidRDefault="00DD0212" w:rsidP="00DD0212">
      <w:pPr>
        <w:numPr>
          <w:ilvl w:val="0"/>
          <w:numId w:val="3"/>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Store salad vegetables in the crisper compartment or in plastic bags in the refrigerator. Use leafy vegetables first.</w:t>
      </w:r>
    </w:p>
    <w:p w14:paraId="55205F2C" w14:textId="77777777" w:rsidR="00DD0212" w:rsidRPr="00475F04" w:rsidRDefault="00DD0212" w:rsidP="00DD0212">
      <w:pPr>
        <w:numPr>
          <w:ilvl w:val="0"/>
          <w:numId w:val="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475F04">
        <w:rPr>
          <w:rFonts w:ascii="Times New Roman" w:eastAsia="Calibri" w:hAnsi="Times New Roman" w:cs="Times New Roman"/>
          <w:sz w:val="24"/>
          <w:szCs w:val="24"/>
        </w:rPr>
        <w:t>Store potatoes and onions in cool and dark place that allow circulation of air.</w:t>
      </w:r>
    </w:p>
    <w:p w14:paraId="55F006CE"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p>
    <w:p w14:paraId="7441F548"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p>
    <w:p w14:paraId="216BD34E"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color w:val="000000"/>
          <w:sz w:val="24"/>
          <w:szCs w:val="24"/>
          <w:u w:val="single"/>
        </w:rPr>
      </w:pPr>
      <w:r w:rsidRPr="00475F04">
        <w:rPr>
          <w:rFonts w:ascii="Times New Roman" w:eastAsia="Calibri" w:hAnsi="Times New Roman" w:cs="Times New Roman"/>
          <w:b/>
          <w:color w:val="000000"/>
          <w:sz w:val="24"/>
          <w:szCs w:val="24"/>
          <w:u w:val="single"/>
        </w:rPr>
        <w:t xml:space="preserve">COOKING VEGETABLES </w:t>
      </w:r>
    </w:p>
    <w:tbl>
      <w:tblPr>
        <w:tblStyle w:val="TableGrid3"/>
        <w:tblW w:w="0" w:type="auto"/>
        <w:tblLook w:val="04A0" w:firstRow="1" w:lastRow="0" w:firstColumn="1" w:lastColumn="0" w:noHBand="0" w:noVBand="1"/>
      </w:tblPr>
      <w:tblGrid>
        <w:gridCol w:w="4495"/>
        <w:gridCol w:w="4855"/>
      </w:tblGrid>
      <w:tr w:rsidR="00DD0212" w:rsidRPr="00475F04" w14:paraId="6CDBB3C7"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40960C7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
                <w:color w:val="000000"/>
                <w:sz w:val="24"/>
                <w:szCs w:val="24"/>
              </w:rPr>
            </w:pPr>
            <w:r w:rsidRPr="00475F04">
              <w:rPr>
                <w:rFonts w:ascii="Times New Roman" w:eastAsia="Calibri" w:hAnsi="Times New Roman" w:cs="Times New Roman"/>
                <w:b/>
                <w:color w:val="000000"/>
                <w:sz w:val="24"/>
                <w:szCs w:val="24"/>
              </w:rPr>
              <w:t>RULES</w:t>
            </w:r>
          </w:p>
        </w:tc>
        <w:tc>
          <w:tcPr>
            <w:tcW w:w="4855" w:type="dxa"/>
            <w:tcBorders>
              <w:top w:val="single" w:sz="4" w:space="0" w:color="auto"/>
              <w:left w:val="single" w:sz="4" w:space="0" w:color="auto"/>
              <w:bottom w:val="single" w:sz="4" w:space="0" w:color="auto"/>
              <w:right w:val="single" w:sz="4" w:space="0" w:color="auto"/>
            </w:tcBorders>
            <w:hideMark/>
          </w:tcPr>
          <w:p w14:paraId="5768DC63" w14:textId="77777777" w:rsidR="00DD0212" w:rsidRPr="00475F04" w:rsidRDefault="00DD0212" w:rsidP="00DA5F79">
            <w:pPr>
              <w:autoSpaceDE w:val="0"/>
              <w:autoSpaceDN w:val="0"/>
              <w:adjustRightInd w:val="0"/>
              <w:spacing w:line="240" w:lineRule="auto"/>
              <w:rPr>
                <w:rFonts w:ascii="Times New Roman" w:eastAsia="Calibri" w:hAnsi="Times New Roman" w:cs="Times New Roman"/>
                <w:b/>
                <w:color w:val="000000"/>
                <w:sz w:val="24"/>
                <w:szCs w:val="24"/>
              </w:rPr>
            </w:pPr>
            <w:r w:rsidRPr="00475F04">
              <w:rPr>
                <w:rFonts w:ascii="Times New Roman" w:eastAsia="Calibri" w:hAnsi="Times New Roman" w:cs="Times New Roman"/>
                <w:b/>
                <w:color w:val="000000"/>
                <w:sz w:val="24"/>
                <w:szCs w:val="24"/>
              </w:rPr>
              <w:t>REASONS</w:t>
            </w:r>
          </w:p>
        </w:tc>
      </w:tr>
      <w:tr w:rsidR="00DD0212" w:rsidRPr="00475F04" w14:paraId="2586BD2F" w14:textId="77777777" w:rsidTr="00DA5F79">
        <w:tc>
          <w:tcPr>
            <w:tcW w:w="4495" w:type="dxa"/>
            <w:tcBorders>
              <w:top w:val="single" w:sz="4" w:space="0" w:color="auto"/>
              <w:left w:val="single" w:sz="4" w:space="0" w:color="auto"/>
              <w:bottom w:val="single" w:sz="4" w:space="0" w:color="auto"/>
              <w:right w:val="single" w:sz="4" w:space="0" w:color="auto"/>
            </w:tcBorders>
          </w:tcPr>
          <w:p w14:paraId="438CD620"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 xml:space="preserve">1. Prepare veggies just before serving. </w:t>
            </w:r>
          </w:p>
          <w:p w14:paraId="0CFF54C8"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tcPr>
          <w:p w14:paraId="3A643740"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Vitamin C is destroyed or exposure to oxygen</w:t>
            </w:r>
          </w:p>
          <w:p w14:paraId="31A86DBD" w14:textId="77777777" w:rsidR="00DD0212" w:rsidRPr="00475F04" w:rsidRDefault="00DD0212" w:rsidP="00DA5F79">
            <w:pPr>
              <w:spacing w:line="240" w:lineRule="auto"/>
              <w:rPr>
                <w:rFonts w:ascii="Times New Roman" w:eastAsia="Calibri" w:hAnsi="Times New Roman" w:cs="Times New Roman"/>
                <w:color w:val="000000"/>
                <w:sz w:val="24"/>
                <w:szCs w:val="24"/>
              </w:rPr>
            </w:pPr>
          </w:p>
        </w:tc>
      </w:tr>
      <w:tr w:rsidR="00DD0212" w:rsidRPr="00475F04" w14:paraId="6CD3C9E3" w14:textId="77777777" w:rsidTr="00DA5F79">
        <w:tc>
          <w:tcPr>
            <w:tcW w:w="4495" w:type="dxa"/>
            <w:tcBorders>
              <w:top w:val="single" w:sz="4" w:space="0" w:color="auto"/>
              <w:left w:val="single" w:sz="4" w:space="0" w:color="auto"/>
              <w:bottom w:val="single" w:sz="4" w:space="0" w:color="auto"/>
              <w:right w:val="single" w:sz="4" w:space="0" w:color="auto"/>
            </w:tcBorders>
          </w:tcPr>
          <w:p w14:paraId="3D147F87"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2. Do not soak in water </w:t>
            </w:r>
          </w:p>
          <w:p w14:paraId="566D3482"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tcPr>
          <w:p w14:paraId="36845098"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Vitamin C is soluble in water and will be lost</w:t>
            </w:r>
          </w:p>
          <w:p w14:paraId="0D14AA3E" w14:textId="77777777" w:rsidR="00DD0212" w:rsidRPr="00475F04" w:rsidRDefault="00DD0212" w:rsidP="00DA5F79">
            <w:pPr>
              <w:spacing w:line="240" w:lineRule="auto"/>
              <w:rPr>
                <w:rFonts w:ascii="Times New Roman" w:eastAsia="Calibri" w:hAnsi="Times New Roman" w:cs="Times New Roman"/>
                <w:color w:val="000000"/>
                <w:sz w:val="24"/>
                <w:szCs w:val="24"/>
              </w:rPr>
            </w:pPr>
          </w:p>
        </w:tc>
      </w:tr>
      <w:tr w:rsidR="00DD0212" w:rsidRPr="00475F04" w14:paraId="72EFEF2F" w14:textId="77777777" w:rsidTr="00DA5F79">
        <w:tc>
          <w:tcPr>
            <w:tcW w:w="4495" w:type="dxa"/>
            <w:tcBorders>
              <w:top w:val="single" w:sz="4" w:space="0" w:color="auto"/>
              <w:left w:val="single" w:sz="4" w:space="0" w:color="auto"/>
              <w:bottom w:val="single" w:sz="4" w:space="0" w:color="auto"/>
              <w:right w:val="single" w:sz="4" w:space="0" w:color="auto"/>
            </w:tcBorders>
          </w:tcPr>
          <w:p w14:paraId="13F5009B"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3. Peel thinly or wash and cook in skin. </w:t>
            </w:r>
          </w:p>
          <w:p w14:paraId="3924E698"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hideMark/>
          </w:tcPr>
          <w:p w14:paraId="57AF161B"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Prevents loss of vitamins and minerals just under skin.</w:t>
            </w:r>
          </w:p>
        </w:tc>
      </w:tr>
      <w:tr w:rsidR="00DD0212" w:rsidRPr="00475F04" w14:paraId="4D3E472B" w14:textId="77777777" w:rsidTr="00DA5F79">
        <w:trPr>
          <w:trHeight w:val="737"/>
        </w:trPr>
        <w:tc>
          <w:tcPr>
            <w:tcW w:w="4495" w:type="dxa"/>
            <w:tcBorders>
              <w:top w:val="single" w:sz="4" w:space="0" w:color="auto"/>
              <w:left w:val="single" w:sz="4" w:space="0" w:color="auto"/>
              <w:bottom w:val="single" w:sz="4" w:space="0" w:color="auto"/>
              <w:right w:val="single" w:sz="4" w:space="0" w:color="auto"/>
            </w:tcBorders>
          </w:tcPr>
          <w:p w14:paraId="79B7D50F"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4. Cut into even sized pieces. </w:t>
            </w:r>
          </w:p>
          <w:p w14:paraId="1C758B60"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tcPr>
          <w:p w14:paraId="64709D24"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All will be cooked at the same time.</w:t>
            </w:r>
          </w:p>
          <w:p w14:paraId="4F4961EB" w14:textId="77777777" w:rsidR="00DD0212" w:rsidRPr="00475F04" w:rsidRDefault="00DD0212" w:rsidP="00DA5F79">
            <w:pPr>
              <w:spacing w:line="240" w:lineRule="auto"/>
              <w:rPr>
                <w:rFonts w:ascii="Times New Roman" w:eastAsia="Calibri" w:hAnsi="Times New Roman" w:cs="Times New Roman"/>
                <w:color w:val="000000"/>
                <w:sz w:val="24"/>
                <w:szCs w:val="24"/>
              </w:rPr>
            </w:pPr>
          </w:p>
        </w:tc>
      </w:tr>
      <w:tr w:rsidR="00DD0212" w:rsidRPr="00475F04" w14:paraId="6AA173CA" w14:textId="77777777" w:rsidTr="00DA5F79">
        <w:tc>
          <w:tcPr>
            <w:tcW w:w="4495" w:type="dxa"/>
            <w:tcBorders>
              <w:top w:val="single" w:sz="4" w:space="0" w:color="auto"/>
              <w:left w:val="single" w:sz="4" w:space="0" w:color="auto"/>
              <w:bottom w:val="single" w:sz="4" w:space="0" w:color="auto"/>
              <w:right w:val="single" w:sz="4" w:space="0" w:color="auto"/>
            </w:tcBorders>
          </w:tcPr>
          <w:p w14:paraId="693D0B72"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5. Use a small amount of water. </w:t>
            </w:r>
          </w:p>
          <w:p w14:paraId="65ECF18C"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tcPr>
          <w:p w14:paraId="4DFB7F98"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Vitamin C is soluble in water and could be lost</w:t>
            </w:r>
          </w:p>
          <w:p w14:paraId="445ACE19" w14:textId="77777777" w:rsidR="00DD0212" w:rsidRPr="00475F04" w:rsidRDefault="00DD0212" w:rsidP="00DA5F79">
            <w:pPr>
              <w:spacing w:line="240" w:lineRule="auto"/>
              <w:rPr>
                <w:rFonts w:ascii="Times New Roman" w:eastAsia="Calibri" w:hAnsi="Times New Roman" w:cs="Times New Roman"/>
                <w:color w:val="000000"/>
                <w:sz w:val="24"/>
                <w:szCs w:val="24"/>
              </w:rPr>
            </w:pPr>
          </w:p>
        </w:tc>
      </w:tr>
      <w:tr w:rsidR="00DD0212" w:rsidRPr="00475F04" w14:paraId="4417805B" w14:textId="77777777" w:rsidTr="00DA5F79">
        <w:tc>
          <w:tcPr>
            <w:tcW w:w="4495" w:type="dxa"/>
            <w:tcBorders>
              <w:top w:val="single" w:sz="4" w:space="0" w:color="auto"/>
              <w:left w:val="single" w:sz="4" w:space="0" w:color="auto"/>
              <w:bottom w:val="single" w:sz="4" w:space="0" w:color="auto"/>
              <w:right w:val="single" w:sz="4" w:space="0" w:color="auto"/>
            </w:tcBorders>
          </w:tcPr>
          <w:p w14:paraId="4EE3FD00"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6. Bring water to boil before adding veggies. </w:t>
            </w:r>
          </w:p>
          <w:p w14:paraId="1B6DC311" w14:textId="77777777" w:rsidR="00DD0212" w:rsidRPr="00475F04" w:rsidRDefault="00DD0212" w:rsidP="00DA5F79">
            <w:pPr>
              <w:spacing w:line="240" w:lineRule="auto"/>
              <w:rPr>
                <w:rFonts w:ascii="Times New Roman" w:eastAsia="Calibri" w:hAnsi="Times New Roman" w:cs="Times New Roman"/>
                <w:color w:val="000000"/>
                <w:sz w:val="24"/>
                <w:szCs w:val="24"/>
              </w:rPr>
            </w:pPr>
          </w:p>
        </w:tc>
        <w:tc>
          <w:tcPr>
            <w:tcW w:w="4855" w:type="dxa"/>
            <w:tcBorders>
              <w:top w:val="single" w:sz="4" w:space="0" w:color="auto"/>
              <w:left w:val="single" w:sz="4" w:space="0" w:color="auto"/>
              <w:bottom w:val="single" w:sz="4" w:space="0" w:color="auto"/>
              <w:right w:val="single" w:sz="4" w:space="0" w:color="auto"/>
            </w:tcBorders>
            <w:hideMark/>
          </w:tcPr>
          <w:p w14:paraId="5CE12363"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Reduces cooking time hence reduces loss of Vitamin C.</w:t>
            </w:r>
          </w:p>
        </w:tc>
      </w:tr>
      <w:tr w:rsidR="00DD0212" w:rsidRPr="00475F04" w14:paraId="06CAFFB5"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54A3F268"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7. Reduce heat when veggies start boiling. </w:t>
            </w:r>
          </w:p>
        </w:tc>
        <w:tc>
          <w:tcPr>
            <w:tcW w:w="4855" w:type="dxa"/>
            <w:tcBorders>
              <w:top w:val="single" w:sz="4" w:space="0" w:color="auto"/>
              <w:left w:val="single" w:sz="4" w:space="0" w:color="auto"/>
              <w:bottom w:val="single" w:sz="4" w:space="0" w:color="auto"/>
              <w:right w:val="single" w:sz="4" w:space="0" w:color="auto"/>
            </w:tcBorders>
          </w:tcPr>
          <w:p w14:paraId="30976755"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More economical.</w:t>
            </w:r>
          </w:p>
          <w:p w14:paraId="3B6402C4" w14:textId="77777777" w:rsidR="00DD0212" w:rsidRPr="00475F04" w:rsidRDefault="00DD0212" w:rsidP="00DA5F79">
            <w:pPr>
              <w:spacing w:line="240" w:lineRule="auto"/>
              <w:rPr>
                <w:rFonts w:ascii="Times New Roman" w:eastAsia="Calibri" w:hAnsi="Times New Roman" w:cs="Times New Roman"/>
                <w:color w:val="000000"/>
                <w:sz w:val="24"/>
                <w:szCs w:val="24"/>
              </w:rPr>
            </w:pPr>
          </w:p>
        </w:tc>
      </w:tr>
      <w:tr w:rsidR="00DD0212" w:rsidRPr="00475F04" w14:paraId="22DC550A"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34C088D0" w14:textId="77777777" w:rsidR="00DD0212" w:rsidRPr="00475F04" w:rsidRDefault="00DD0212" w:rsidP="00DA5F79">
            <w:pPr>
              <w:spacing w:line="240" w:lineRule="auto"/>
              <w:rPr>
                <w:rFonts w:ascii="Times New Roman" w:eastAsia="Calibri" w:hAnsi="Times New Roman" w:cs="Times New Roman"/>
                <w:b/>
                <w:color w:val="000000"/>
                <w:sz w:val="24"/>
                <w:szCs w:val="24"/>
                <w:u w:val="single"/>
              </w:rPr>
            </w:pPr>
            <w:r w:rsidRPr="00475F04">
              <w:rPr>
                <w:rFonts w:ascii="Times New Roman" w:hAnsi="Times New Roman" w:cs="Times New Roman"/>
                <w:sz w:val="24"/>
                <w:szCs w:val="24"/>
              </w:rPr>
              <w:t xml:space="preserve">8. Once veggies are boiled cook without lid. </w:t>
            </w:r>
          </w:p>
        </w:tc>
        <w:tc>
          <w:tcPr>
            <w:tcW w:w="4855" w:type="dxa"/>
            <w:tcBorders>
              <w:top w:val="single" w:sz="4" w:space="0" w:color="auto"/>
              <w:left w:val="single" w:sz="4" w:space="0" w:color="auto"/>
              <w:bottom w:val="single" w:sz="4" w:space="0" w:color="auto"/>
              <w:right w:val="single" w:sz="4" w:space="0" w:color="auto"/>
            </w:tcBorders>
          </w:tcPr>
          <w:p w14:paraId="594D6708"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Allows volatile acids to escape.</w:t>
            </w:r>
          </w:p>
          <w:p w14:paraId="09768516" w14:textId="77777777" w:rsidR="00DD0212" w:rsidRPr="00475F04" w:rsidRDefault="00DD0212" w:rsidP="00DA5F79">
            <w:pPr>
              <w:spacing w:line="240" w:lineRule="auto"/>
              <w:rPr>
                <w:rFonts w:ascii="Times New Roman" w:hAnsi="Times New Roman" w:cs="Times New Roman"/>
                <w:sz w:val="24"/>
                <w:szCs w:val="24"/>
              </w:rPr>
            </w:pPr>
          </w:p>
        </w:tc>
      </w:tr>
      <w:tr w:rsidR="00DD0212" w:rsidRPr="00475F04" w14:paraId="59EB59EA"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79B73560"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9. Do not overcook. Prepare just before serving and serve as it is cooked.</w:t>
            </w:r>
          </w:p>
        </w:tc>
        <w:tc>
          <w:tcPr>
            <w:tcW w:w="4855" w:type="dxa"/>
            <w:tcBorders>
              <w:top w:val="single" w:sz="4" w:space="0" w:color="auto"/>
              <w:left w:val="single" w:sz="4" w:space="0" w:color="auto"/>
              <w:bottom w:val="single" w:sz="4" w:space="0" w:color="auto"/>
              <w:right w:val="single" w:sz="4" w:space="0" w:color="auto"/>
            </w:tcBorders>
          </w:tcPr>
          <w:p w14:paraId="04878E6D"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Prevents further loss of nutrients.</w:t>
            </w:r>
          </w:p>
          <w:p w14:paraId="5F6FAA76" w14:textId="77777777" w:rsidR="00DD0212" w:rsidRPr="00475F04" w:rsidRDefault="00DD0212" w:rsidP="00DA5F79">
            <w:pPr>
              <w:spacing w:line="240" w:lineRule="auto"/>
              <w:rPr>
                <w:rFonts w:ascii="Times New Roman" w:eastAsia="Calibri" w:hAnsi="Times New Roman" w:cs="Times New Roman"/>
                <w:b/>
                <w:color w:val="000000"/>
                <w:sz w:val="24"/>
                <w:szCs w:val="24"/>
                <w:u w:val="single"/>
              </w:rPr>
            </w:pPr>
          </w:p>
        </w:tc>
      </w:tr>
      <w:tr w:rsidR="00DD0212" w:rsidRPr="00475F04" w14:paraId="1F25E760"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34E5592C"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10. Do not add sodium bicarbonate to green vegetables.</w:t>
            </w:r>
          </w:p>
        </w:tc>
        <w:tc>
          <w:tcPr>
            <w:tcW w:w="4855" w:type="dxa"/>
            <w:tcBorders>
              <w:top w:val="single" w:sz="4" w:space="0" w:color="auto"/>
              <w:left w:val="single" w:sz="4" w:space="0" w:color="auto"/>
              <w:bottom w:val="single" w:sz="4" w:space="0" w:color="auto"/>
              <w:right w:val="single" w:sz="4" w:space="0" w:color="auto"/>
            </w:tcBorders>
            <w:hideMark/>
          </w:tcPr>
          <w:p w14:paraId="5D9ACDCA"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Sodium bicarbonate is an alkali which destroys</w:t>
            </w:r>
          </w:p>
          <w:p w14:paraId="16D5B24D"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Vitamin C.</w:t>
            </w:r>
          </w:p>
        </w:tc>
      </w:tr>
      <w:tr w:rsidR="00DD0212" w:rsidRPr="00475F04" w14:paraId="37A4B137"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0C2A1895" w14:textId="77777777" w:rsidR="00DD0212" w:rsidRPr="00475F04" w:rsidRDefault="00DD0212" w:rsidP="00DA5F79">
            <w:pPr>
              <w:spacing w:line="240" w:lineRule="auto"/>
              <w:rPr>
                <w:rFonts w:ascii="Times New Roman" w:eastAsia="Calibri" w:hAnsi="Times New Roman" w:cs="Times New Roman"/>
                <w:b/>
                <w:color w:val="000000"/>
                <w:sz w:val="24"/>
                <w:szCs w:val="24"/>
                <w:u w:val="single"/>
              </w:rPr>
            </w:pPr>
            <w:r w:rsidRPr="00475F04">
              <w:rPr>
                <w:rFonts w:ascii="Times New Roman" w:hAnsi="Times New Roman" w:cs="Times New Roman"/>
                <w:sz w:val="24"/>
                <w:szCs w:val="24"/>
              </w:rPr>
              <w:lastRenderedPageBreak/>
              <w:t xml:space="preserve">11. Save cooking water for soups and gravy. </w:t>
            </w:r>
          </w:p>
        </w:tc>
        <w:tc>
          <w:tcPr>
            <w:tcW w:w="4855" w:type="dxa"/>
            <w:tcBorders>
              <w:top w:val="single" w:sz="4" w:space="0" w:color="auto"/>
              <w:left w:val="single" w:sz="4" w:space="0" w:color="auto"/>
              <w:bottom w:val="single" w:sz="4" w:space="0" w:color="auto"/>
              <w:right w:val="single" w:sz="4" w:space="0" w:color="auto"/>
            </w:tcBorders>
            <w:hideMark/>
          </w:tcPr>
          <w:p w14:paraId="45FDC347"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Contains minerals and vitamins lost from</w:t>
            </w:r>
          </w:p>
          <w:p w14:paraId="333948A5"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vegetables while cooking and is flavorsome.</w:t>
            </w:r>
          </w:p>
        </w:tc>
      </w:tr>
      <w:tr w:rsidR="00DD0212" w:rsidRPr="00475F04" w14:paraId="4BC875F3" w14:textId="77777777" w:rsidTr="00DA5F79">
        <w:tc>
          <w:tcPr>
            <w:tcW w:w="4495" w:type="dxa"/>
            <w:tcBorders>
              <w:top w:val="single" w:sz="4" w:space="0" w:color="auto"/>
              <w:left w:val="single" w:sz="4" w:space="0" w:color="auto"/>
              <w:bottom w:val="single" w:sz="4" w:space="0" w:color="auto"/>
              <w:right w:val="single" w:sz="4" w:space="0" w:color="auto"/>
            </w:tcBorders>
            <w:hideMark/>
          </w:tcPr>
          <w:p w14:paraId="442F6B90"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12. Cook frozen vegetables in boiling water</w:t>
            </w:r>
          </w:p>
          <w:p w14:paraId="6A3E5252" w14:textId="77777777" w:rsidR="00DD0212" w:rsidRPr="00475F04" w:rsidRDefault="00DD0212" w:rsidP="00DA5F79">
            <w:pPr>
              <w:spacing w:line="240" w:lineRule="auto"/>
              <w:rPr>
                <w:rFonts w:ascii="Times New Roman" w:hAnsi="Times New Roman" w:cs="Times New Roman"/>
                <w:sz w:val="24"/>
                <w:szCs w:val="24"/>
              </w:rPr>
            </w:pPr>
            <w:r w:rsidRPr="00475F04">
              <w:rPr>
                <w:rFonts w:ascii="Times New Roman" w:hAnsi="Times New Roman" w:cs="Times New Roman"/>
                <w:sz w:val="24"/>
                <w:szCs w:val="24"/>
              </w:rPr>
              <w:t>without thawing.</w:t>
            </w:r>
          </w:p>
        </w:tc>
        <w:tc>
          <w:tcPr>
            <w:tcW w:w="4855" w:type="dxa"/>
            <w:tcBorders>
              <w:top w:val="single" w:sz="4" w:space="0" w:color="auto"/>
              <w:left w:val="single" w:sz="4" w:space="0" w:color="auto"/>
              <w:bottom w:val="single" w:sz="4" w:space="0" w:color="auto"/>
              <w:right w:val="single" w:sz="4" w:space="0" w:color="auto"/>
            </w:tcBorders>
            <w:hideMark/>
          </w:tcPr>
          <w:p w14:paraId="73E8F9EA" w14:textId="77777777" w:rsidR="00DD0212" w:rsidRPr="00475F04" w:rsidRDefault="00DD0212" w:rsidP="00DA5F79">
            <w:pPr>
              <w:spacing w:line="240" w:lineRule="auto"/>
              <w:rPr>
                <w:rFonts w:ascii="Times New Roman" w:eastAsia="Calibri" w:hAnsi="Times New Roman" w:cs="Times New Roman"/>
                <w:b/>
                <w:color w:val="000000"/>
                <w:sz w:val="24"/>
                <w:szCs w:val="24"/>
                <w:u w:val="single"/>
              </w:rPr>
            </w:pPr>
            <w:r w:rsidRPr="00475F04">
              <w:rPr>
                <w:rFonts w:ascii="Times New Roman" w:hAnsi="Times New Roman" w:cs="Times New Roman"/>
                <w:sz w:val="24"/>
                <w:szCs w:val="24"/>
              </w:rPr>
              <w:t>Reduces loss of nutrients.</w:t>
            </w:r>
          </w:p>
        </w:tc>
      </w:tr>
    </w:tbl>
    <w:p w14:paraId="6461D38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color w:val="000000"/>
          <w:sz w:val="24"/>
          <w:szCs w:val="24"/>
        </w:rPr>
      </w:pPr>
    </w:p>
    <w:p w14:paraId="17FBC8BE"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p>
    <w:p w14:paraId="3150E27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p>
    <w:p w14:paraId="070BAC1F"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t>SERVING VEGETABLES:</w:t>
      </w:r>
    </w:p>
    <w:p w14:paraId="65D6D509"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Serve cooked vegetables as soon as they are ready.</w:t>
      </w:r>
    </w:p>
    <w:p w14:paraId="7DB7A7D0"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Vegetables may be served in a variety of ways:</w:t>
      </w:r>
    </w:p>
    <w:p w14:paraId="09ADC5D6" w14:textId="77777777" w:rsidR="00DD0212" w:rsidRPr="00475F04" w:rsidRDefault="00DD0212" w:rsidP="00DD0212">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Raw as in salads snacks etc.</w:t>
      </w:r>
    </w:p>
    <w:p w14:paraId="6A8B4C2D" w14:textId="77777777" w:rsidR="00DD0212" w:rsidRPr="00475F04" w:rsidRDefault="00DD0212" w:rsidP="00DD0212">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Cooked as in soups, savory dishes or simply stir fried.</w:t>
      </w:r>
    </w:p>
    <w:p w14:paraId="7CF64558" w14:textId="77777777" w:rsidR="00DD0212" w:rsidRPr="00475F04" w:rsidRDefault="00DD0212" w:rsidP="00DD0212">
      <w:pPr>
        <w:rPr>
          <w:rFonts w:ascii="Times New Roman" w:hAnsi="Times New Roman" w:cs="Times New Roman"/>
          <w:sz w:val="24"/>
          <w:szCs w:val="24"/>
        </w:rPr>
      </w:pPr>
    </w:p>
    <w:p w14:paraId="0ECF297F"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Cs/>
          <w:sz w:val="24"/>
          <w:szCs w:val="24"/>
          <w:u w:val="single"/>
        </w:rPr>
      </w:pPr>
      <w:r w:rsidRPr="00475F04">
        <w:rPr>
          <w:rFonts w:ascii="Times New Roman" w:eastAsia="Calibri" w:hAnsi="Times New Roman" w:cs="Times New Roman"/>
          <w:bCs/>
          <w:sz w:val="24"/>
          <w:szCs w:val="24"/>
          <w:u w:val="single"/>
        </w:rPr>
        <w:t>Activity</w:t>
      </w:r>
    </w:p>
    <w:p w14:paraId="3C77AF99" w14:textId="77777777" w:rsidR="00DD0212" w:rsidRPr="00475F04" w:rsidRDefault="00DD0212" w:rsidP="00475F0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475F04">
        <w:rPr>
          <w:rFonts w:ascii="Times New Roman" w:hAnsi="Times New Roman" w:cs="Times New Roman"/>
          <w:color w:val="000000"/>
          <w:sz w:val="24"/>
          <w:szCs w:val="24"/>
        </w:rPr>
        <w:t xml:space="preserve">Soaking vegetables in water leads to </w:t>
      </w:r>
    </w:p>
    <w:p w14:paraId="56985ED7" w14:textId="77777777" w:rsidR="00DD0212" w:rsidRPr="009506A7" w:rsidRDefault="00DD0212" w:rsidP="009506A7">
      <w:pPr>
        <w:pStyle w:val="ListParagraph"/>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 xml:space="preserve">a longer shelf life. </w:t>
      </w:r>
    </w:p>
    <w:p w14:paraId="2E7B4B47" w14:textId="77777777" w:rsidR="00DD0212" w:rsidRPr="009506A7" w:rsidRDefault="00DD0212" w:rsidP="009506A7">
      <w:pPr>
        <w:pStyle w:val="ListParagraph"/>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 xml:space="preserve">the destruction of Vitamin C. </w:t>
      </w:r>
    </w:p>
    <w:p w14:paraId="4B03AF38" w14:textId="77777777" w:rsidR="00DD0212" w:rsidRPr="009506A7" w:rsidRDefault="00DD0212" w:rsidP="009506A7">
      <w:pPr>
        <w:pStyle w:val="ListParagraph"/>
        <w:numPr>
          <w:ilvl w:val="1"/>
          <w:numId w:val="12"/>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 xml:space="preserve">the loss of fat-soluble vitamins. </w:t>
      </w:r>
    </w:p>
    <w:p w14:paraId="6765DBAC" w14:textId="77777777" w:rsidR="00DD0212" w:rsidRPr="009506A7" w:rsidRDefault="00DD0212" w:rsidP="009506A7">
      <w:pPr>
        <w:pStyle w:val="ListParagraph"/>
        <w:numPr>
          <w:ilvl w:val="1"/>
          <w:numId w:val="12"/>
        </w:numPr>
        <w:autoSpaceDE w:val="0"/>
        <w:autoSpaceDN w:val="0"/>
        <w:adjustRightInd w:val="0"/>
        <w:spacing w:after="0" w:line="240" w:lineRule="auto"/>
        <w:rPr>
          <w:rFonts w:ascii="Times New Roman" w:eastAsia="Calibri" w:hAnsi="Times New Roman" w:cs="Times New Roman"/>
          <w:bCs/>
          <w:sz w:val="24"/>
          <w:szCs w:val="24"/>
          <w:u w:val="single"/>
        </w:rPr>
      </w:pPr>
      <w:r w:rsidRPr="009506A7">
        <w:rPr>
          <w:rFonts w:ascii="Times New Roman" w:hAnsi="Times New Roman" w:cs="Times New Roman"/>
          <w:sz w:val="24"/>
          <w:szCs w:val="24"/>
        </w:rPr>
        <w:t>the retention of water-soluble vitamins.</w:t>
      </w:r>
    </w:p>
    <w:p w14:paraId="49A937A4"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Cs/>
          <w:sz w:val="24"/>
          <w:szCs w:val="24"/>
          <w:u w:val="single"/>
        </w:rPr>
      </w:pPr>
    </w:p>
    <w:p w14:paraId="7BC86677" w14:textId="77777777" w:rsidR="00DD0212" w:rsidRPr="009506A7" w:rsidRDefault="00DD0212" w:rsidP="009506A7">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 xml:space="preserve">State a reason for the following statements. </w:t>
      </w:r>
    </w:p>
    <w:p w14:paraId="520FE5E8" w14:textId="77777777" w:rsidR="00DD0212" w:rsidRPr="009506A7" w:rsidRDefault="00DD0212" w:rsidP="009506A7">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 xml:space="preserve">Prepare vegetables just before serving. </w:t>
      </w:r>
    </w:p>
    <w:p w14:paraId="46F3C6BA" w14:textId="77777777" w:rsidR="00DD0212" w:rsidRPr="009506A7" w:rsidRDefault="00DD0212" w:rsidP="009506A7">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506A7">
        <w:rPr>
          <w:rFonts w:ascii="Times New Roman" w:hAnsi="Times New Roman" w:cs="Times New Roman"/>
          <w:color w:val="000000"/>
          <w:sz w:val="24"/>
          <w:szCs w:val="24"/>
        </w:rPr>
        <w:t>Once vegetables are boiling, remove the lid and cook with the lid off.</w:t>
      </w:r>
    </w:p>
    <w:p w14:paraId="111BB86C"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Cs/>
          <w:sz w:val="28"/>
          <w:szCs w:val="28"/>
          <w:u w:val="single"/>
        </w:rPr>
      </w:pPr>
    </w:p>
    <w:p w14:paraId="6F7EBB75" w14:textId="77777777" w:rsidR="00FB0EC4" w:rsidRPr="00475F04" w:rsidRDefault="00FB0EC4">
      <w:pPr>
        <w:rPr>
          <w:rFonts w:ascii="Times New Roman" w:hAnsi="Times New Roman" w:cs="Times New Roman"/>
        </w:rPr>
      </w:pPr>
    </w:p>
    <w:p w14:paraId="6BEA687E" w14:textId="77777777" w:rsidR="00DD0212" w:rsidRPr="00475F04" w:rsidRDefault="00DD0212">
      <w:pPr>
        <w:rPr>
          <w:rFonts w:ascii="Times New Roman" w:hAnsi="Times New Roman" w:cs="Times New Roman"/>
        </w:rPr>
      </w:pPr>
    </w:p>
    <w:p w14:paraId="1AB7A6AE" w14:textId="77777777" w:rsidR="00DD0212" w:rsidRPr="00475F04" w:rsidRDefault="00DD0212">
      <w:pPr>
        <w:rPr>
          <w:rFonts w:ascii="Times New Roman" w:hAnsi="Times New Roman" w:cs="Times New Roman"/>
        </w:rPr>
      </w:pPr>
    </w:p>
    <w:p w14:paraId="12823343" w14:textId="77777777" w:rsidR="00DD0212" w:rsidRPr="00475F04" w:rsidRDefault="00DD0212">
      <w:pPr>
        <w:rPr>
          <w:rFonts w:ascii="Times New Roman" w:hAnsi="Times New Roman" w:cs="Times New Roman"/>
        </w:rPr>
      </w:pPr>
    </w:p>
    <w:p w14:paraId="27F540D9" w14:textId="77777777" w:rsidR="00DD0212" w:rsidRPr="00475F04" w:rsidRDefault="00DD0212">
      <w:pPr>
        <w:rPr>
          <w:rFonts w:ascii="Times New Roman" w:hAnsi="Times New Roman" w:cs="Times New Roman"/>
        </w:rPr>
      </w:pPr>
    </w:p>
    <w:p w14:paraId="06C57E75" w14:textId="77777777" w:rsidR="00DD0212" w:rsidRPr="00475F04" w:rsidRDefault="00DD0212">
      <w:pPr>
        <w:rPr>
          <w:rFonts w:ascii="Times New Roman" w:hAnsi="Times New Roman" w:cs="Times New Roman"/>
        </w:rPr>
      </w:pPr>
    </w:p>
    <w:p w14:paraId="6190F5C4" w14:textId="77777777" w:rsidR="00DD0212" w:rsidRDefault="00DD0212">
      <w:pPr>
        <w:rPr>
          <w:rFonts w:ascii="Times New Roman" w:hAnsi="Times New Roman" w:cs="Times New Roman"/>
        </w:rPr>
      </w:pPr>
    </w:p>
    <w:p w14:paraId="113140F0" w14:textId="77777777" w:rsidR="009506A7" w:rsidRDefault="009506A7">
      <w:pPr>
        <w:rPr>
          <w:rFonts w:ascii="Times New Roman" w:hAnsi="Times New Roman" w:cs="Times New Roman"/>
        </w:rPr>
      </w:pPr>
    </w:p>
    <w:p w14:paraId="2994FDC6" w14:textId="77777777" w:rsidR="009506A7" w:rsidRDefault="009506A7">
      <w:pPr>
        <w:rPr>
          <w:rFonts w:ascii="Times New Roman" w:hAnsi="Times New Roman" w:cs="Times New Roman"/>
        </w:rPr>
      </w:pPr>
    </w:p>
    <w:p w14:paraId="53D84C73" w14:textId="77777777" w:rsidR="009506A7" w:rsidRDefault="009506A7">
      <w:pPr>
        <w:rPr>
          <w:rFonts w:ascii="Times New Roman" w:hAnsi="Times New Roman" w:cs="Times New Roman"/>
        </w:rPr>
      </w:pPr>
    </w:p>
    <w:p w14:paraId="2BF9C879" w14:textId="77777777" w:rsidR="009506A7" w:rsidRDefault="009506A7">
      <w:pPr>
        <w:rPr>
          <w:rFonts w:ascii="Times New Roman" w:hAnsi="Times New Roman" w:cs="Times New Roman"/>
        </w:rPr>
      </w:pPr>
    </w:p>
    <w:p w14:paraId="288C84A1" w14:textId="77777777" w:rsidR="009506A7" w:rsidRPr="00475F04" w:rsidRDefault="009506A7">
      <w:pPr>
        <w:rPr>
          <w:rFonts w:ascii="Times New Roman" w:hAnsi="Times New Roman" w:cs="Times New Roman"/>
        </w:rPr>
      </w:pPr>
    </w:p>
    <w:p w14:paraId="31C8D095" w14:textId="77777777" w:rsidR="00DD0212" w:rsidRPr="00475F04" w:rsidRDefault="00DD0212" w:rsidP="00DD0212">
      <w:pPr>
        <w:autoSpaceDE w:val="0"/>
        <w:autoSpaceDN w:val="0"/>
        <w:adjustRightInd w:val="0"/>
        <w:spacing w:after="0" w:line="240" w:lineRule="auto"/>
        <w:jc w:val="center"/>
        <w:rPr>
          <w:rFonts w:ascii="Times New Roman" w:eastAsia="Calibri" w:hAnsi="Times New Roman" w:cs="Times New Roman"/>
          <w:b/>
          <w:bCs/>
          <w:sz w:val="28"/>
          <w:szCs w:val="28"/>
          <w:u w:val="single"/>
        </w:rPr>
      </w:pPr>
      <w:r w:rsidRPr="00475F04">
        <w:rPr>
          <w:rFonts w:ascii="Times New Roman" w:eastAsia="Calibri" w:hAnsi="Times New Roman" w:cs="Times New Roman"/>
          <w:b/>
          <w:bCs/>
          <w:sz w:val="28"/>
          <w:szCs w:val="28"/>
          <w:u w:val="single"/>
        </w:rPr>
        <w:lastRenderedPageBreak/>
        <w:t>LESSON 43</w:t>
      </w:r>
    </w:p>
    <w:p w14:paraId="7FF6B187" w14:textId="77777777" w:rsidR="00475F04" w:rsidRPr="00475F04" w:rsidRDefault="00475F04" w:rsidP="00DD0212">
      <w:pPr>
        <w:autoSpaceDE w:val="0"/>
        <w:autoSpaceDN w:val="0"/>
        <w:adjustRightInd w:val="0"/>
        <w:spacing w:after="0" w:line="240" w:lineRule="auto"/>
        <w:jc w:val="center"/>
        <w:rPr>
          <w:rFonts w:ascii="Times New Roman" w:eastAsia="Calibri" w:hAnsi="Times New Roman" w:cs="Times New Roman"/>
          <w:b/>
          <w:bCs/>
          <w:sz w:val="28"/>
          <w:szCs w:val="28"/>
          <w:u w:val="single"/>
        </w:rPr>
      </w:pPr>
    </w:p>
    <w:p w14:paraId="36057A3C" w14:textId="77777777" w:rsidR="00DD0212" w:rsidRPr="00475F04" w:rsidRDefault="00DD0212" w:rsidP="00DD0212">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Strand</w:t>
      </w:r>
      <w:r w:rsidRPr="00475F04">
        <w:rPr>
          <w:rFonts w:ascii="Times New Roman" w:hAnsi="Times New Roman" w:cs="Times New Roman"/>
          <w:b/>
          <w:sz w:val="24"/>
          <w:szCs w:val="24"/>
        </w:rPr>
        <w:t xml:space="preserve"> : </w:t>
      </w:r>
      <w:r w:rsidRPr="00475F04">
        <w:rPr>
          <w:rFonts w:ascii="Times New Roman" w:hAnsi="Times New Roman" w:cs="Times New Roman"/>
          <w:b/>
          <w:sz w:val="24"/>
          <w:szCs w:val="24"/>
        </w:rPr>
        <w:tab/>
        <w:t>HEC 10.2 FOOD AND NUTRITION</w:t>
      </w:r>
    </w:p>
    <w:p w14:paraId="0B2F22BF" w14:textId="77777777" w:rsidR="00DD0212" w:rsidRPr="00475F04" w:rsidRDefault="00DD0212" w:rsidP="00DD0212">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Sub Strands</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t xml:space="preserve">HEC 10. 2.2 What is Food </w:t>
      </w:r>
    </w:p>
    <w:p w14:paraId="2A54AFC9" w14:textId="77777777" w:rsidR="00DD0212" w:rsidRPr="00475F04" w:rsidRDefault="00DD0212" w:rsidP="00DD0212">
      <w:pPr>
        <w:pStyle w:val="NoSpacing"/>
        <w:rPr>
          <w:rFonts w:ascii="Times New Roman" w:hAnsi="Times New Roman" w:cs="Times New Roman"/>
          <w:b/>
        </w:rPr>
      </w:pPr>
      <w:r w:rsidRPr="00475F04">
        <w:rPr>
          <w:rFonts w:ascii="Times New Roman" w:hAnsi="Times New Roman" w:cs="Times New Roman"/>
          <w:b/>
          <w:sz w:val="24"/>
          <w:szCs w:val="24"/>
          <w:u w:val="single"/>
        </w:rPr>
        <w:t>CLO:</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r>
      <w:r w:rsidRPr="00475F04">
        <w:rPr>
          <w:rFonts w:ascii="Times New Roman" w:hAnsi="Times New Roman" w:cs="Times New Roman"/>
          <w:b/>
          <w:sz w:val="24"/>
          <w:szCs w:val="24"/>
        </w:rPr>
        <w:tab/>
        <w:t>HEC 10.2.2.1 Demonstrate an understanding of Commonly used foods</w:t>
      </w:r>
    </w:p>
    <w:p w14:paraId="0DE886EB"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8"/>
          <w:szCs w:val="28"/>
          <w:u w:val="single"/>
        </w:rPr>
      </w:pPr>
    </w:p>
    <w:p w14:paraId="2C8C9121"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8"/>
          <w:szCs w:val="28"/>
          <w:u w:val="single"/>
        </w:rPr>
      </w:pPr>
      <w:r w:rsidRPr="00475F04">
        <w:rPr>
          <w:rFonts w:ascii="Times New Roman" w:eastAsia="Calibri" w:hAnsi="Times New Roman" w:cs="Times New Roman"/>
          <w:b/>
          <w:bCs/>
          <w:sz w:val="28"/>
          <w:szCs w:val="28"/>
          <w:u w:val="single"/>
        </w:rPr>
        <w:t>CEREALS</w:t>
      </w:r>
    </w:p>
    <w:p w14:paraId="27A87BD4" w14:textId="77777777" w:rsidR="00DD0212" w:rsidRPr="00475F04" w:rsidRDefault="00DD0212" w:rsidP="00DD0212">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 xml:space="preserve">Cereals are one of the oldest forms of food used by human beings. </w:t>
      </w:r>
    </w:p>
    <w:p w14:paraId="05A32985" w14:textId="77777777" w:rsidR="00DD0212" w:rsidRPr="00475F04" w:rsidRDefault="00DD0212" w:rsidP="00DD0212">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b/>
          <w:sz w:val="24"/>
          <w:szCs w:val="24"/>
          <w:u w:val="single"/>
        </w:rPr>
        <w:t xml:space="preserve">Cereals </w:t>
      </w:r>
      <w:r w:rsidRPr="00475F04">
        <w:rPr>
          <w:rFonts w:ascii="Times New Roman" w:eastAsia="Calibri" w:hAnsi="Times New Roman" w:cs="Times New Roman"/>
          <w:sz w:val="24"/>
          <w:szCs w:val="24"/>
        </w:rPr>
        <w:t>are edible seeds or grains of cultivated grasses.</w:t>
      </w:r>
    </w:p>
    <w:p w14:paraId="5F7C7AF4" w14:textId="77777777" w:rsidR="00DD0212" w:rsidRPr="00475F04" w:rsidRDefault="00DD0212" w:rsidP="00DD0212">
      <w:pPr>
        <w:numPr>
          <w:ilvl w:val="0"/>
          <w:numId w:val="5"/>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 xml:space="preserve"> the term is often used to include breads and other cereal products, such as breakfast cereals, pasta and flour.</w:t>
      </w:r>
    </w:p>
    <w:p w14:paraId="4585BFDA" w14:textId="77777777" w:rsidR="00DD0212" w:rsidRPr="00475F04" w:rsidRDefault="00DD0212" w:rsidP="00DD0212">
      <w:pPr>
        <w:autoSpaceDE w:val="0"/>
        <w:autoSpaceDN w:val="0"/>
        <w:adjustRightInd w:val="0"/>
        <w:spacing w:after="0" w:line="240" w:lineRule="auto"/>
        <w:ind w:left="450"/>
        <w:contextualSpacing/>
        <w:rPr>
          <w:rFonts w:ascii="Times New Roman" w:eastAsia="Calibri" w:hAnsi="Times New Roman" w:cs="Times New Roman"/>
          <w:sz w:val="24"/>
          <w:szCs w:val="24"/>
        </w:rPr>
      </w:pPr>
    </w:p>
    <w:p w14:paraId="371DE689"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t>TYPES OF CEREALS</w:t>
      </w:r>
    </w:p>
    <w:p w14:paraId="1121F588" w14:textId="77777777" w:rsidR="00DD0212" w:rsidRPr="00475F04" w:rsidRDefault="00DD0212" w:rsidP="00DD0212">
      <w:pPr>
        <w:spacing w:after="200" w:line="276" w:lineRule="auto"/>
        <w:rPr>
          <w:rFonts w:ascii="Times New Roman" w:eastAsia="Calibri" w:hAnsi="Times New Roman" w:cs="Times New Roman"/>
          <w:sz w:val="24"/>
          <w:szCs w:val="24"/>
        </w:rPr>
      </w:pPr>
      <w:r w:rsidRPr="00475F04">
        <w:rPr>
          <w:rFonts w:ascii="Times New Roman" w:eastAsia="Calibri" w:hAnsi="Times New Roman" w:cs="Times New Roman"/>
          <w:sz w:val="24"/>
          <w:szCs w:val="24"/>
        </w:rPr>
        <w:t>Wheat, Oats, Corn, Rice, Barley, Rye</w:t>
      </w:r>
    </w:p>
    <w:p w14:paraId="5ED51B20" w14:textId="77777777" w:rsidR="00DD0212" w:rsidRPr="00475F04" w:rsidRDefault="00DD0212" w:rsidP="00DD0212">
      <w:pPr>
        <w:spacing w:after="200" w:line="276"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t>Structure and Nutritive Value of a Cereal Grain</w:t>
      </w:r>
    </w:p>
    <w:p w14:paraId="307E87B9" w14:textId="77777777" w:rsidR="00DD0212" w:rsidRPr="00475F04" w:rsidRDefault="00DD0212" w:rsidP="00DD0212">
      <w:pPr>
        <w:spacing w:after="200" w:line="276" w:lineRule="auto"/>
        <w:rPr>
          <w:rFonts w:ascii="Times New Roman" w:eastAsia="Calibri" w:hAnsi="Times New Roman" w:cs="Times New Roman"/>
          <w:bCs/>
          <w:sz w:val="24"/>
          <w:szCs w:val="24"/>
        </w:rPr>
      </w:pPr>
      <w:r w:rsidRPr="00475F04">
        <w:rPr>
          <w:rFonts w:ascii="Times New Roman" w:eastAsia="Calibri" w:hAnsi="Times New Roman" w:cs="Times New Roman"/>
          <w:bCs/>
          <w:sz w:val="24"/>
          <w:szCs w:val="24"/>
        </w:rPr>
        <w:t xml:space="preserve">A cereal grain consists of three parts-the </w:t>
      </w:r>
      <w:r w:rsidRPr="00475F04">
        <w:rPr>
          <w:rFonts w:ascii="Times New Roman" w:eastAsia="Calibri" w:hAnsi="Times New Roman" w:cs="Times New Roman"/>
          <w:b/>
          <w:bCs/>
          <w:sz w:val="24"/>
          <w:szCs w:val="24"/>
        </w:rPr>
        <w:t>bran</w:t>
      </w:r>
      <w:r w:rsidRPr="00475F04">
        <w:rPr>
          <w:rFonts w:ascii="Times New Roman" w:eastAsia="Calibri" w:hAnsi="Times New Roman" w:cs="Times New Roman"/>
          <w:bCs/>
          <w:sz w:val="24"/>
          <w:szCs w:val="24"/>
        </w:rPr>
        <w:t xml:space="preserve">, the </w:t>
      </w:r>
      <w:r w:rsidRPr="00475F04">
        <w:rPr>
          <w:rFonts w:ascii="Times New Roman" w:eastAsia="Calibri" w:hAnsi="Times New Roman" w:cs="Times New Roman"/>
          <w:b/>
          <w:bCs/>
          <w:sz w:val="24"/>
          <w:szCs w:val="24"/>
        </w:rPr>
        <w:t>endosperm</w:t>
      </w:r>
      <w:r w:rsidRPr="00475F04">
        <w:rPr>
          <w:rFonts w:ascii="Times New Roman" w:eastAsia="Calibri" w:hAnsi="Times New Roman" w:cs="Times New Roman"/>
          <w:bCs/>
          <w:sz w:val="24"/>
          <w:szCs w:val="24"/>
        </w:rPr>
        <w:t xml:space="preserve"> and the </w:t>
      </w:r>
      <w:r w:rsidRPr="00475F04">
        <w:rPr>
          <w:rFonts w:ascii="Times New Roman" w:eastAsia="Calibri" w:hAnsi="Times New Roman" w:cs="Times New Roman"/>
          <w:b/>
          <w:bCs/>
          <w:sz w:val="24"/>
          <w:szCs w:val="24"/>
        </w:rPr>
        <w:t>germ</w:t>
      </w:r>
      <w:r w:rsidRPr="00475F04">
        <w:rPr>
          <w:rFonts w:ascii="Times New Roman" w:eastAsia="Calibri" w:hAnsi="Times New Roman" w:cs="Times New Roman"/>
          <w:bCs/>
          <w:sz w:val="24"/>
          <w:szCs w:val="24"/>
        </w:rPr>
        <w:t>.</w:t>
      </w:r>
    </w:p>
    <w:p w14:paraId="012989AB" w14:textId="77777777" w:rsidR="00DD0212" w:rsidRPr="00475F04" w:rsidRDefault="00DD0212" w:rsidP="00DD0212">
      <w:pPr>
        <w:numPr>
          <w:ilvl w:val="0"/>
          <w:numId w:val="6"/>
        </w:numPr>
        <w:spacing w:after="200" w:line="276" w:lineRule="auto"/>
        <w:contextualSpacing/>
        <w:rPr>
          <w:rFonts w:ascii="Times New Roman" w:eastAsia="Calibri" w:hAnsi="Times New Roman" w:cs="Times New Roman"/>
          <w:bCs/>
          <w:sz w:val="24"/>
          <w:szCs w:val="24"/>
        </w:rPr>
      </w:pPr>
      <w:r w:rsidRPr="00475F04">
        <w:rPr>
          <w:rFonts w:ascii="Times New Roman" w:eastAsia="Calibri" w:hAnsi="Times New Roman" w:cs="Times New Roman"/>
          <w:bCs/>
          <w:sz w:val="24"/>
          <w:szCs w:val="24"/>
        </w:rPr>
        <w:t xml:space="preserve">The </w:t>
      </w:r>
      <w:r w:rsidRPr="00475F04">
        <w:rPr>
          <w:rFonts w:ascii="Times New Roman" w:eastAsia="Calibri" w:hAnsi="Times New Roman" w:cs="Times New Roman"/>
          <w:b/>
          <w:bCs/>
          <w:sz w:val="24"/>
          <w:szCs w:val="24"/>
          <w:u w:val="single"/>
        </w:rPr>
        <w:t>bran</w:t>
      </w:r>
      <w:r w:rsidRPr="00475F04">
        <w:rPr>
          <w:rFonts w:ascii="Times New Roman" w:eastAsia="Calibri" w:hAnsi="Times New Roman" w:cs="Times New Roman"/>
          <w:bCs/>
          <w:sz w:val="24"/>
          <w:szCs w:val="24"/>
        </w:rPr>
        <w:t>, which is the outer covering of the seed .</w:t>
      </w:r>
    </w:p>
    <w:p w14:paraId="31932736" w14:textId="77777777" w:rsidR="00DD0212" w:rsidRPr="00475F04" w:rsidRDefault="00DD0212" w:rsidP="00DD0212">
      <w:pPr>
        <w:numPr>
          <w:ilvl w:val="0"/>
          <w:numId w:val="6"/>
        </w:numPr>
        <w:spacing w:after="200" w:line="276" w:lineRule="auto"/>
        <w:contextualSpacing/>
        <w:rPr>
          <w:rFonts w:ascii="Times New Roman" w:eastAsia="Calibri" w:hAnsi="Times New Roman" w:cs="Times New Roman"/>
          <w:bCs/>
          <w:sz w:val="24"/>
          <w:szCs w:val="24"/>
        </w:rPr>
      </w:pPr>
      <w:r w:rsidRPr="00475F04">
        <w:rPr>
          <w:rFonts w:ascii="Times New Roman" w:eastAsia="Calibri" w:hAnsi="Times New Roman" w:cs="Times New Roman"/>
          <w:bCs/>
          <w:sz w:val="24"/>
          <w:szCs w:val="24"/>
        </w:rPr>
        <w:t xml:space="preserve">The </w:t>
      </w:r>
      <w:r w:rsidRPr="00475F04">
        <w:rPr>
          <w:rFonts w:ascii="Times New Roman" w:eastAsia="Calibri" w:hAnsi="Times New Roman" w:cs="Times New Roman"/>
          <w:b/>
          <w:bCs/>
          <w:sz w:val="24"/>
          <w:szCs w:val="24"/>
          <w:u w:val="single"/>
        </w:rPr>
        <w:t>endosperm</w:t>
      </w:r>
      <w:r w:rsidRPr="00475F04">
        <w:rPr>
          <w:rFonts w:ascii="Times New Roman" w:eastAsia="Calibri" w:hAnsi="Times New Roman" w:cs="Times New Roman"/>
          <w:bCs/>
          <w:sz w:val="24"/>
          <w:szCs w:val="24"/>
        </w:rPr>
        <w:t>, which forms the body of the grain, is the largest part of the seed.</w:t>
      </w:r>
    </w:p>
    <w:p w14:paraId="7553FE09" w14:textId="77777777" w:rsidR="00DD0212" w:rsidRPr="00475F04" w:rsidRDefault="00DD0212" w:rsidP="00DD0212">
      <w:pPr>
        <w:numPr>
          <w:ilvl w:val="0"/>
          <w:numId w:val="6"/>
        </w:numPr>
        <w:spacing w:after="200" w:line="276" w:lineRule="auto"/>
        <w:contextualSpacing/>
        <w:rPr>
          <w:rFonts w:ascii="Times New Roman" w:eastAsia="Calibri" w:hAnsi="Times New Roman" w:cs="Times New Roman"/>
          <w:bCs/>
          <w:sz w:val="24"/>
          <w:szCs w:val="24"/>
        </w:rPr>
      </w:pPr>
      <w:r w:rsidRPr="00475F04">
        <w:rPr>
          <w:rFonts w:ascii="Times New Roman" w:eastAsia="Calibri" w:hAnsi="Times New Roman" w:cs="Times New Roman"/>
          <w:bCs/>
          <w:sz w:val="24"/>
          <w:szCs w:val="24"/>
        </w:rPr>
        <w:t xml:space="preserve">The </w:t>
      </w:r>
      <w:r w:rsidRPr="00475F04">
        <w:rPr>
          <w:rFonts w:ascii="Times New Roman" w:eastAsia="Calibri" w:hAnsi="Times New Roman" w:cs="Times New Roman"/>
          <w:b/>
          <w:bCs/>
          <w:sz w:val="24"/>
          <w:szCs w:val="24"/>
          <w:u w:val="single"/>
        </w:rPr>
        <w:t>germ</w:t>
      </w:r>
      <w:r w:rsidRPr="00475F04">
        <w:rPr>
          <w:rFonts w:ascii="Times New Roman" w:eastAsia="Calibri" w:hAnsi="Times New Roman" w:cs="Times New Roman"/>
          <w:bCs/>
          <w:sz w:val="24"/>
          <w:szCs w:val="24"/>
        </w:rPr>
        <w:t xml:space="preserve"> is the embryo from which the young plant will grow.</w:t>
      </w:r>
    </w:p>
    <w:p w14:paraId="3245862F" w14:textId="77777777" w:rsidR="00DD0212" w:rsidRPr="00475F04" w:rsidRDefault="00DD0212" w:rsidP="00DD0212">
      <w:pPr>
        <w:spacing w:after="200" w:line="276" w:lineRule="auto"/>
        <w:ind w:left="360"/>
        <w:contextualSpacing/>
        <w:rPr>
          <w:rFonts w:ascii="Times New Roman" w:eastAsia="Calibri" w:hAnsi="Times New Roman" w:cs="Times New Roman"/>
          <w:bCs/>
          <w:sz w:val="24"/>
          <w:szCs w:val="24"/>
        </w:rPr>
      </w:pPr>
      <w:r w:rsidRPr="00475F04">
        <w:rPr>
          <w:rFonts w:ascii="Times New Roman" w:hAnsi="Times New Roman" w:cs="Times New Roman"/>
          <w:noProof/>
        </w:rPr>
        <w:drawing>
          <wp:anchor distT="0" distB="0" distL="114300" distR="114300" simplePos="0" relativeHeight="251660288" behindDoc="0" locked="0" layoutInCell="1" allowOverlap="1" wp14:anchorId="660E6F38" wp14:editId="52CDA736">
            <wp:simplePos x="0" y="0"/>
            <wp:positionH relativeFrom="margin">
              <wp:posOffset>-635</wp:posOffset>
            </wp:positionH>
            <wp:positionV relativeFrom="paragraph">
              <wp:posOffset>215900</wp:posOffset>
            </wp:positionV>
            <wp:extent cx="2585085" cy="265684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2656840"/>
                    </a:xfrm>
                    <a:prstGeom prst="rect">
                      <a:avLst/>
                    </a:prstGeom>
                    <a:noFill/>
                  </pic:spPr>
                </pic:pic>
              </a:graphicData>
            </a:graphic>
            <wp14:sizeRelH relativeFrom="margin">
              <wp14:pctWidth>0</wp14:pctWidth>
            </wp14:sizeRelH>
            <wp14:sizeRelV relativeFrom="margin">
              <wp14:pctHeight>0</wp14:pctHeight>
            </wp14:sizeRelV>
          </wp:anchor>
        </w:drawing>
      </w:r>
    </w:p>
    <w:p w14:paraId="30399251" w14:textId="77777777" w:rsidR="00DD0212" w:rsidRDefault="00DD0212" w:rsidP="00DD0212">
      <w:pPr>
        <w:spacing w:after="200" w:line="276" w:lineRule="auto"/>
        <w:ind w:left="1440" w:firstLine="720"/>
        <w:rPr>
          <w:rFonts w:ascii="Times New Roman" w:eastAsia="Calibri" w:hAnsi="Times New Roman" w:cs="Times New Roman"/>
          <w:bCs/>
          <w:sz w:val="24"/>
          <w:szCs w:val="24"/>
        </w:rPr>
      </w:pPr>
      <w:r w:rsidRPr="00475F0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3694A3BA" wp14:editId="7F59D9A1">
                <wp:simplePos x="0" y="0"/>
                <wp:positionH relativeFrom="margin">
                  <wp:align>right</wp:align>
                </wp:positionH>
                <wp:positionV relativeFrom="paragraph">
                  <wp:posOffset>289560</wp:posOffset>
                </wp:positionV>
                <wp:extent cx="3096260" cy="1405890"/>
                <wp:effectExtent l="19050" t="19050" r="2794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405890"/>
                        </a:xfrm>
                        <a:prstGeom prst="rect">
                          <a:avLst/>
                        </a:prstGeom>
                        <a:solidFill>
                          <a:srgbClr val="FFFFFF"/>
                        </a:solidFill>
                        <a:ln w="28575">
                          <a:solidFill>
                            <a:srgbClr val="000000"/>
                          </a:solidFill>
                          <a:miter lim="800000"/>
                          <a:headEnd/>
                          <a:tailEnd/>
                        </a:ln>
                      </wps:spPr>
                      <wps:txbx>
                        <w:txbxContent>
                          <w:p w14:paraId="6A35AB09"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Bran</w:t>
                            </w:r>
                            <w:r>
                              <w:rPr>
                                <w:rFonts w:ascii="Calibri" w:hAnsi="Calibri" w:cs="Calibri"/>
                              </w:rPr>
                              <w:t>: a good amount of dietary fibre</w:t>
                            </w:r>
                          </w:p>
                          <w:p w14:paraId="27EF6837" w14:textId="77777777" w:rsidR="00DD0212" w:rsidRDefault="00DD0212" w:rsidP="00DD0212">
                            <w:pPr>
                              <w:autoSpaceDE w:val="0"/>
                              <w:autoSpaceDN w:val="0"/>
                              <w:adjustRightInd w:val="0"/>
                              <w:spacing w:after="0" w:line="240" w:lineRule="auto"/>
                              <w:rPr>
                                <w:rFonts w:ascii="Calibri" w:hAnsi="Calibri" w:cs="Calibri"/>
                              </w:rPr>
                            </w:pPr>
                            <w:r>
                              <w:rPr>
                                <w:rFonts w:ascii="Calibri" w:hAnsi="Calibri" w:cs="Calibri"/>
                              </w:rPr>
                              <w:t>Small amount of Vitamin B and minerals</w:t>
                            </w:r>
                          </w:p>
                          <w:p w14:paraId="267DC7B2"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Germ</w:t>
                            </w:r>
                            <w:r>
                              <w:rPr>
                                <w:rFonts w:ascii="Calibri" w:hAnsi="Calibri" w:cs="Calibri"/>
                              </w:rPr>
                              <w:t>: small amount of vegetable proteins and fats, small of Vitamin B and minerals (calcium, iron and phosphorus)</w:t>
                            </w:r>
                          </w:p>
                          <w:p w14:paraId="4262B69B"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 xml:space="preserve">Endosperm: </w:t>
                            </w:r>
                            <w:r>
                              <w:rPr>
                                <w:rFonts w:ascii="Calibri" w:hAnsi="Calibri" w:cs="Calibri"/>
                              </w:rPr>
                              <w:t>rich in carbohydrates, small amount of vegetable protein.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4A3BA" id="_x0000_t202" coordsize="21600,21600" o:spt="202" path="m,l,21600r21600,l21600,xe">
                <v:stroke joinstyle="miter"/>
                <v:path gradientshapeok="t" o:connecttype="rect"/>
              </v:shapetype>
              <v:shape id="Text Box 10" o:spid="_x0000_s1026" type="#_x0000_t202" style="position:absolute;left:0;text-align:left;margin-left:192.6pt;margin-top:22.8pt;width:243.8pt;height:110.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" strokeweight="2.25pt">
                <v:textbox>
                  <w:txbxContent>
                    <w:p w14:paraId="6A35AB09"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Bran</w:t>
                      </w:r>
                      <w:r>
                        <w:rPr>
                          <w:rFonts w:ascii="Calibri" w:hAnsi="Calibri" w:cs="Calibri"/>
                        </w:rPr>
                        <w:t>: a good amount of dietary fibre</w:t>
                      </w:r>
                    </w:p>
                    <w:p w14:paraId="27EF6837" w14:textId="77777777" w:rsidR="00DD0212" w:rsidRDefault="00DD0212" w:rsidP="00DD0212">
                      <w:pPr>
                        <w:autoSpaceDE w:val="0"/>
                        <w:autoSpaceDN w:val="0"/>
                        <w:adjustRightInd w:val="0"/>
                        <w:spacing w:after="0" w:line="240" w:lineRule="auto"/>
                        <w:rPr>
                          <w:rFonts w:ascii="Calibri" w:hAnsi="Calibri" w:cs="Calibri"/>
                        </w:rPr>
                      </w:pPr>
                      <w:r>
                        <w:rPr>
                          <w:rFonts w:ascii="Calibri" w:hAnsi="Calibri" w:cs="Calibri"/>
                        </w:rPr>
                        <w:t>Small amount of Vitamin B and minerals</w:t>
                      </w:r>
                    </w:p>
                    <w:p w14:paraId="267DC7B2"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Germ</w:t>
                      </w:r>
                      <w:r>
                        <w:rPr>
                          <w:rFonts w:ascii="Calibri" w:hAnsi="Calibri" w:cs="Calibri"/>
                        </w:rPr>
                        <w:t>: small amount of vegetable proteins and fats, small of Vitamin B and minerals (calcium, iron and phosphorus)</w:t>
                      </w:r>
                    </w:p>
                    <w:p w14:paraId="4262B69B" w14:textId="77777777" w:rsidR="00DD0212" w:rsidRDefault="00DD0212" w:rsidP="00DD0212">
                      <w:pPr>
                        <w:autoSpaceDE w:val="0"/>
                        <w:autoSpaceDN w:val="0"/>
                        <w:adjustRightInd w:val="0"/>
                        <w:spacing w:after="0" w:line="240" w:lineRule="auto"/>
                        <w:rPr>
                          <w:rFonts w:ascii="Calibri" w:hAnsi="Calibri" w:cs="Calibri"/>
                        </w:rPr>
                      </w:pPr>
                      <w:r>
                        <w:rPr>
                          <w:rFonts w:ascii="Calibri,Bold" w:hAnsi="Calibri,Bold" w:cs="Calibri,Bold"/>
                          <w:b/>
                          <w:bCs/>
                        </w:rPr>
                        <w:t xml:space="preserve">Endosperm: </w:t>
                      </w:r>
                      <w:r>
                        <w:rPr>
                          <w:rFonts w:ascii="Calibri" w:hAnsi="Calibri" w:cs="Calibri"/>
                        </w:rPr>
                        <w:t>rich in carbohydrates, small amount of vegetable protein.</w:t>
                      </w:r>
                    </w:p>
                  </w:txbxContent>
                </v:textbox>
                <w10:wrap type="square" anchorx="margin"/>
              </v:shape>
            </w:pict>
          </mc:Fallback>
        </mc:AlternateContent>
      </w:r>
      <w:r w:rsidRPr="00475F04">
        <w:rPr>
          <w:rFonts w:ascii="Times New Roman" w:eastAsia="Calibri" w:hAnsi="Times New Roman" w:cs="Times New Roman"/>
          <w:bCs/>
          <w:sz w:val="24"/>
          <w:szCs w:val="24"/>
        </w:rPr>
        <w:br w:type="textWrapping" w:clear="all"/>
      </w:r>
    </w:p>
    <w:p w14:paraId="2BAEEDB7" w14:textId="77777777" w:rsidR="009506A7" w:rsidRDefault="009506A7" w:rsidP="00DD0212">
      <w:pPr>
        <w:spacing w:after="200" w:line="276" w:lineRule="auto"/>
        <w:ind w:left="1440" w:firstLine="720"/>
        <w:rPr>
          <w:rFonts w:ascii="Times New Roman" w:eastAsia="Calibri" w:hAnsi="Times New Roman" w:cs="Times New Roman"/>
          <w:bCs/>
          <w:sz w:val="24"/>
          <w:szCs w:val="24"/>
        </w:rPr>
      </w:pPr>
    </w:p>
    <w:p w14:paraId="70E25979" w14:textId="77777777" w:rsidR="009506A7" w:rsidRDefault="009506A7" w:rsidP="00DD0212">
      <w:pPr>
        <w:spacing w:after="200" w:line="276" w:lineRule="auto"/>
        <w:ind w:left="1440" w:firstLine="720"/>
        <w:rPr>
          <w:rFonts w:ascii="Times New Roman" w:eastAsia="Calibri" w:hAnsi="Times New Roman" w:cs="Times New Roman"/>
          <w:bCs/>
          <w:sz w:val="24"/>
          <w:szCs w:val="24"/>
        </w:rPr>
      </w:pPr>
    </w:p>
    <w:p w14:paraId="368F688D" w14:textId="77777777" w:rsidR="009506A7" w:rsidRPr="00475F04" w:rsidRDefault="009506A7" w:rsidP="00DD0212">
      <w:pPr>
        <w:spacing w:after="200" w:line="276" w:lineRule="auto"/>
        <w:ind w:left="1440" w:firstLine="720"/>
        <w:rPr>
          <w:rFonts w:ascii="Times New Roman" w:eastAsia="Calibri" w:hAnsi="Times New Roman" w:cs="Times New Roman"/>
          <w:bCs/>
          <w:sz w:val="24"/>
          <w:szCs w:val="24"/>
        </w:rPr>
      </w:pPr>
    </w:p>
    <w:p w14:paraId="36AAAAC9" w14:textId="77777777" w:rsidR="00DD0212" w:rsidRPr="00475F04" w:rsidRDefault="00DD0212" w:rsidP="00DD0212">
      <w:pPr>
        <w:spacing w:after="200" w:line="276" w:lineRule="auto"/>
        <w:rPr>
          <w:rFonts w:ascii="Times New Roman" w:eastAsia="Calibri" w:hAnsi="Times New Roman" w:cs="Times New Roman"/>
          <w:bCs/>
          <w:sz w:val="24"/>
          <w:szCs w:val="24"/>
        </w:rPr>
      </w:pPr>
      <w:r w:rsidRPr="00475F04">
        <w:rPr>
          <w:rFonts w:ascii="Times New Roman" w:eastAsia="Calibri" w:hAnsi="Times New Roman" w:cs="Times New Roman"/>
          <w:b/>
          <w:bCs/>
          <w:sz w:val="24"/>
          <w:szCs w:val="24"/>
          <w:u w:val="single"/>
        </w:rPr>
        <w:lastRenderedPageBreak/>
        <w:t xml:space="preserve">Cereal Products </w:t>
      </w:r>
    </w:p>
    <w:tbl>
      <w:tblPr>
        <w:tblStyle w:val="TableGrid3"/>
        <w:tblW w:w="10260" w:type="dxa"/>
        <w:tblInd w:w="-365" w:type="dxa"/>
        <w:tblLook w:val="04A0" w:firstRow="1" w:lastRow="0" w:firstColumn="1" w:lastColumn="0" w:noHBand="0" w:noVBand="1"/>
      </w:tblPr>
      <w:tblGrid>
        <w:gridCol w:w="2430"/>
        <w:gridCol w:w="7830"/>
      </w:tblGrid>
      <w:tr w:rsidR="00DD0212" w:rsidRPr="00475F04" w14:paraId="7CA86B34" w14:textId="77777777" w:rsidTr="00DA5F79">
        <w:tc>
          <w:tcPr>
            <w:tcW w:w="2430" w:type="dxa"/>
            <w:tcBorders>
              <w:top w:val="single" w:sz="4" w:space="0" w:color="auto"/>
              <w:left w:val="single" w:sz="4" w:space="0" w:color="auto"/>
              <w:bottom w:val="single" w:sz="4" w:space="0" w:color="auto"/>
              <w:right w:val="single" w:sz="4" w:space="0" w:color="auto"/>
            </w:tcBorders>
            <w:hideMark/>
          </w:tcPr>
          <w:p w14:paraId="4C66B863" w14:textId="77777777" w:rsidR="00DD0212" w:rsidRPr="00475F04" w:rsidRDefault="00DD0212" w:rsidP="00DA5F79">
            <w:pPr>
              <w:spacing w:line="240" w:lineRule="auto"/>
              <w:rPr>
                <w:rFonts w:ascii="Times New Roman" w:eastAsia="Calibri" w:hAnsi="Times New Roman" w:cs="Times New Roman"/>
                <w:bCs/>
                <w:color w:val="000000"/>
                <w:sz w:val="24"/>
                <w:szCs w:val="24"/>
              </w:rPr>
            </w:pPr>
            <w:r w:rsidRPr="00475F04">
              <w:rPr>
                <w:rFonts w:ascii="Times New Roman" w:eastAsia="Calibri" w:hAnsi="Times New Roman" w:cs="Times New Roman"/>
                <w:bCs/>
                <w:color w:val="000000"/>
                <w:sz w:val="24"/>
                <w:szCs w:val="24"/>
              </w:rPr>
              <w:t>Wholegrain or enriched breads</w:t>
            </w:r>
          </w:p>
        </w:tc>
        <w:tc>
          <w:tcPr>
            <w:tcW w:w="7830" w:type="dxa"/>
            <w:tcBorders>
              <w:top w:val="single" w:sz="4" w:space="0" w:color="auto"/>
              <w:left w:val="single" w:sz="4" w:space="0" w:color="auto"/>
              <w:bottom w:val="single" w:sz="4" w:space="0" w:color="auto"/>
              <w:right w:val="single" w:sz="4" w:space="0" w:color="auto"/>
            </w:tcBorders>
          </w:tcPr>
          <w:p w14:paraId="1BBC7FDD" w14:textId="77777777" w:rsidR="00DD0212" w:rsidRPr="00475F04" w:rsidRDefault="00DD0212" w:rsidP="00DA5F79">
            <w:pPr>
              <w:spacing w:line="240" w:lineRule="auto"/>
              <w:rPr>
                <w:rFonts w:ascii="Times New Roman" w:eastAsia="Calibri" w:hAnsi="Times New Roman" w:cs="Times New Roman"/>
                <w:bCs/>
                <w:color w:val="000000"/>
                <w:sz w:val="24"/>
                <w:szCs w:val="24"/>
              </w:rPr>
            </w:pPr>
            <w:r w:rsidRPr="00475F04">
              <w:rPr>
                <w:rFonts w:ascii="Times New Roman" w:eastAsia="Calibri" w:hAnsi="Times New Roman" w:cs="Times New Roman"/>
                <w:bCs/>
                <w:color w:val="000000"/>
                <w:sz w:val="24"/>
                <w:szCs w:val="24"/>
              </w:rPr>
              <w:t>Whole meal, Wholegrain, High Fibre, Multigrain</w:t>
            </w:r>
          </w:p>
          <w:p w14:paraId="29820938" w14:textId="77777777" w:rsidR="00DD0212" w:rsidRPr="00475F04" w:rsidRDefault="00DD0212" w:rsidP="00DA5F79">
            <w:pPr>
              <w:spacing w:line="240" w:lineRule="auto"/>
              <w:rPr>
                <w:rFonts w:ascii="Times New Roman" w:eastAsia="Calibri" w:hAnsi="Times New Roman" w:cs="Times New Roman"/>
                <w:bCs/>
                <w:color w:val="000000"/>
                <w:sz w:val="24"/>
                <w:szCs w:val="24"/>
              </w:rPr>
            </w:pPr>
          </w:p>
        </w:tc>
      </w:tr>
      <w:tr w:rsidR="00DD0212" w:rsidRPr="00475F04" w14:paraId="20530260" w14:textId="77777777" w:rsidTr="00DA5F79">
        <w:tc>
          <w:tcPr>
            <w:tcW w:w="2430" w:type="dxa"/>
            <w:tcBorders>
              <w:top w:val="single" w:sz="4" w:space="0" w:color="auto"/>
              <w:left w:val="single" w:sz="4" w:space="0" w:color="auto"/>
              <w:bottom w:val="single" w:sz="4" w:space="0" w:color="auto"/>
              <w:right w:val="single" w:sz="4" w:space="0" w:color="auto"/>
            </w:tcBorders>
            <w:hideMark/>
          </w:tcPr>
          <w:p w14:paraId="64259D21" w14:textId="77777777" w:rsidR="00DD0212" w:rsidRPr="00475F04" w:rsidRDefault="00DD0212" w:rsidP="00DA5F79">
            <w:pPr>
              <w:spacing w:line="240" w:lineRule="auto"/>
              <w:rPr>
                <w:rFonts w:ascii="Times New Roman" w:eastAsia="Calibri" w:hAnsi="Times New Roman" w:cs="Times New Roman"/>
                <w:bCs/>
                <w:color w:val="000000"/>
                <w:sz w:val="24"/>
                <w:szCs w:val="24"/>
              </w:rPr>
            </w:pPr>
            <w:r w:rsidRPr="00475F04">
              <w:rPr>
                <w:rFonts w:ascii="Times New Roman" w:eastAsia="Calibri" w:hAnsi="Times New Roman" w:cs="Times New Roman"/>
                <w:bCs/>
                <w:color w:val="000000"/>
                <w:sz w:val="24"/>
                <w:szCs w:val="24"/>
              </w:rPr>
              <w:t>Wholegrain</w:t>
            </w:r>
          </w:p>
        </w:tc>
        <w:tc>
          <w:tcPr>
            <w:tcW w:w="7830" w:type="dxa"/>
            <w:tcBorders>
              <w:top w:val="single" w:sz="4" w:space="0" w:color="auto"/>
              <w:left w:val="single" w:sz="4" w:space="0" w:color="auto"/>
              <w:bottom w:val="single" w:sz="4" w:space="0" w:color="auto"/>
              <w:right w:val="single" w:sz="4" w:space="0" w:color="auto"/>
            </w:tcBorders>
            <w:hideMark/>
          </w:tcPr>
          <w:p w14:paraId="1209E2EB" w14:textId="77777777" w:rsidR="00DD0212" w:rsidRPr="00475F04" w:rsidRDefault="00DD0212" w:rsidP="00DA5F79">
            <w:pPr>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Rolled oats, Oatmeal, Wheat meal, Unpolished (brown) rice</w:t>
            </w:r>
          </w:p>
        </w:tc>
      </w:tr>
      <w:tr w:rsidR="00DD0212" w:rsidRPr="00475F04" w14:paraId="6FF2CFAE" w14:textId="77777777" w:rsidTr="00DA5F79">
        <w:tc>
          <w:tcPr>
            <w:tcW w:w="2430" w:type="dxa"/>
            <w:tcBorders>
              <w:top w:val="single" w:sz="4" w:space="0" w:color="auto"/>
              <w:left w:val="single" w:sz="4" w:space="0" w:color="auto"/>
              <w:bottom w:val="single" w:sz="4" w:space="0" w:color="auto"/>
              <w:right w:val="single" w:sz="4" w:space="0" w:color="auto"/>
            </w:tcBorders>
            <w:hideMark/>
          </w:tcPr>
          <w:p w14:paraId="2B8EEEC6" w14:textId="77777777" w:rsidR="00DD0212" w:rsidRPr="00475F04" w:rsidRDefault="00DD0212" w:rsidP="00DA5F79">
            <w:pPr>
              <w:spacing w:line="240" w:lineRule="auto"/>
              <w:rPr>
                <w:rFonts w:ascii="Times New Roman" w:eastAsia="Calibri" w:hAnsi="Times New Roman" w:cs="Times New Roman"/>
                <w:bCs/>
                <w:color w:val="000000"/>
                <w:sz w:val="24"/>
                <w:szCs w:val="24"/>
              </w:rPr>
            </w:pPr>
            <w:r w:rsidRPr="00475F04">
              <w:rPr>
                <w:rFonts w:ascii="Times New Roman" w:eastAsia="Calibri" w:hAnsi="Times New Roman" w:cs="Times New Roman"/>
                <w:bCs/>
                <w:color w:val="000000"/>
                <w:sz w:val="24"/>
                <w:szCs w:val="24"/>
              </w:rPr>
              <w:t>Refined products</w:t>
            </w:r>
          </w:p>
        </w:tc>
        <w:tc>
          <w:tcPr>
            <w:tcW w:w="7830" w:type="dxa"/>
            <w:tcBorders>
              <w:top w:val="single" w:sz="4" w:space="0" w:color="auto"/>
              <w:left w:val="single" w:sz="4" w:space="0" w:color="auto"/>
              <w:bottom w:val="single" w:sz="4" w:space="0" w:color="auto"/>
              <w:right w:val="single" w:sz="4" w:space="0" w:color="auto"/>
            </w:tcBorders>
            <w:hideMark/>
          </w:tcPr>
          <w:p w14:paraId="256AE9DD" w14:textId="77777777" w:rsidR="00DD0212" w:rsidRPr="00475F04" w:rsidRDefault="00DD0212" w:rsidP="00DA5F79">
            <w:pPr>
              <w:autoSpaceDE w:val="0"/>
              <w:autoSpaceDN w:val="0"/>
              <w:adjustRightInd w:val="0"/>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Refined products (Bran and germ removed du</w:t>
            </w:r>
            <w:r w:rsidRPr="00475F04">
              <w:rPr>
                <w:rFonts w:ascii="Times New Roman" w:eastAsia="Calibri" w:hAnsi="Times New Roman" w:cs="Times New Roman"/>
                <w:i/>
                <w:iCs/>
                <w:color w:val="000000"/>
                <w:sz w:val="24"/>
                <w:szCs w:val="24"/>
              </w:rPr>
              <w:t>r</w:t>
            </w:r>
            <w:r w:rsidRPr="00475F04">
              <w:rPr>
                <w:rFonts w:ascii="Times New Roman" w:eastAsia="Calibri" w:hAnsi="Times New Roman" w:cs="Times New Roman"/>
                <w:color w:val="000000"/>
                <w:sz w:val="24"/>
                <w:szCs w:val="24"/>
              </w:rPr>
              <w:t xml:space="preserve">ing </w:t>
            </w:r>
            <w:r w:rsidRPr="00475F04">
              <w:rPr>
                <w:rFonts w:ascii="Times New Roman" w:eastAsia="Calibri" w:hAnsi="Times New Roman" w:cs="Times New Roman"/>
                <w:i/>
                <w:iCs/>
                <w:color w:val="000000"/>
                <w:sz w:val="24"/>
                <w:szCs w:val="24"/>
              </w:rPr>
              <w:t>milling)</w:t>
            </w:r>
            <w:r w:rsidRPr="00475F04">
              <w:rPr>
                <w:rFonts w:ascii="Times New Roman" w:eastAsia="Calibri" w:hAnsi="Times New Roman" w:cs="Times New Roman"/>
                <w:color w:val="000000"/>
                <w:sz w:val="24"/>
                <w:szCs w:val="24"/>
              </w:rPr>
              <w:t>-</w:t>
            </w:r>
          </w:p>
          <w:p w14:paraId="119A8526" w14:textId="77777777" w:rsidR="00DD0212" w:rsidRPr="00475F04" w:rsidRDefault="00DD0212" w:rsidP="00DA5F79">
            <w:pPr>
              <w:autoSpaceDE w:val="0"/>
              <w:autoSpaceDN w:val="0"/>
              <w:adjustRightInd w:val="0"/>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 xml:space="preserve">Cornmeal (polenta), Semolina, Flour, Corn flour, Polished rice, Many breakfast cereals </w:t>
            </w:r>
            <w:r w:rsidRPr="00475F04">
              <w:rPr>
                <w:rFonts w:ascii="Times New Roman" w:eastAsia="Calibri" w:hAnsi="Times New Roman" w:cs="Times New Roman"/>
                <w:i/>
                <w:iCs/>
                <w:color w:val="000000"/>
                <w:sz w:val="24"/>
                <w:szCs w:val="24"/>
              </w:rPr>
              <w:t>.</w:t>
            </w:r>
          </w:p>
        </w:tc>
      </w:tr>
      <w:tr w:rsidR="00DD0212" w:rsidRPr="00475F04" w14:paraId="0F15B376" w14:textId="77777777" w:rsidTr="00DA5F79">
        <w:trPr>
          <w:trHeight w:val="278"/>
        </w:trPr>
        <w:tc>
          <w:tcPr>
            <w:tcW w:w="2430" w:type="dxa"/>
            <w:tcBorders>
              <w:top w:val="single" w:sz="4" w:space="0" w:color="auto"/>
              <w:left w:val="single" w:sz="4" w:space="0" w:color="auto"/>
              <w:bottom w:val="single" w:sz="4" w:space="0" w:color="auto"/>
              <w:right w:val="single" w:sz="4" w:space="0" w:color="auto"/>
            </w:tcBorders>
            <w:hideMark/>
          </w:tcPr>
          <w:p w14:paraId="51162DFC" w14:textId="77777777" w:rsidR="00DD0212" w:rsidRPr="00475F04" w:rsidRDefault="00DD0212" w:rsidP="00DA5F79">
            <w:pPr>
              <w:spacing w:line="240" w:lineRule="auto"/>
              <w:rPr>
                <w:rFonts w:ascii="Times New Roman" w:eastAsia="Calibri" w:hAnsi="Times New Roman" w:cs="Times New Roman"/>
                <w:bCs/>
                <w:color w:val="000000"/>
                <w:sz w:val="24"/>
                <w:szCs w:val="24"/>
              </w:rPr>
            </w:pPr>
            <w:r w:rsidRPr="00475F04">
              <w:rPr>
                <w:rFonts w:ascii="Times New Roman" w:eastAsia="Calibri" w:hAnsi="Times New Roman" w:cs="Times New Roman"/>
                <w:bCs/>
                <w:i/>
                <w:iCs/>
                <w:color w:val="000000"/>
                <w:sz w:val="24"/>
                <w:szCs w:val="24"/>
              </w:rPr>
              <w:t>Enriched products</w:t>
            </w:r>
          </w:p>
        </w:tc>
        <w:tc>
          <w:tcPr>
            <w:tcW w:w="7830" w:type="dxa"/>
            <w:tcBorders>
              <w:top w:val="single" w:sz="4" w:space="0" w:color="auto"/>
              <w:left w:val="single" w:sz="4" w:space="0" w:color="auto"/>
              <w:bottom w:val="single" w:sz="4" w:space="0" w:color="auto"/>
              <w:right w:val="single" w:sz="4" w:space="0" w:color="auto"/>
            </w:tcBorders>
          </w:tcPr>
          <w:p w14:paraId="5AEF0C6A" w14:textId="77777777" w:rsidR="00DD0212" w:rsidRPr="00475F04" w:rsidRDefault="00DD0212" w:rsidP="00DA5F79">
            <w:pPr>
              <w:autoSpaceDE w:val="0"/>
              <w:autoSpaceDN w:val="0"/>
              <w:adjustRightInd w:val="0"/>
              <w:spacing w:line="240" w:lineRule="auto"/>
              <w:rPr>
                <w:rFonts w:ascii="Times New Roman" w:eastAsia="Calibri" w:hAnsi="Times New Roman" w:cs="Times New Roman"/>
                <w:color w:val="000000"/>
                <w:sz w:val="24"/>
                <w:szCs w:val="24"/>
              </w:rPr>
            </w:pPr>
            <w:r w:rsidRPr="00475F04">
              <w:rPr>
                <w:rFonts w:ascii="Times New Roman" w:eastAsia="Calibri" w:hAnsi="Times New Roman" w:cs="Times New Roman"/>
                <w:color w:val="000000"/>
                <w:sz w:val="24"/>
                <w:szCs w:val="24"/>
              </w:rPr>
              <w:t>Nutrients added after refining or during production e.g.Vitamin B and iron.Pasta, Some flours, Enriched cereals.</w:t>
            </w:r>
          </w:p>
          <w:p w14:paraId="1FBC1F9E" w14:textId="77777777" w:rsidR="00DD0212" w:rsidRPr="00475F04" w:rsidRDefault="00DD0212" w:rsidP="00DA5F79">
            <w:pPr>
              <w:spacing w:line="240" w:lineRule="auto"/>
              <w:rPr>
                <w:rFonts w:ascii="Times New Roman" w:eastAsia="Calibri" w:hAnsi="Times New Roman" w:cs="Times New Roman"/>
                <w:bCs/>
                <w:color w:val="000000"/>
                <w:sz w:val="24"/>
                <w:szCs w:val="24"/>
              </w:rPr>
            </w:pPr>
          </w:p>
        </w:tc>
      </w:tr>
    </w:tbl>
    <w:p w14:paraId="4E927F26"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Cs/>
          <w:sz w:val="24"/>
          <w:szCs w:val="24"/>
        </w:rPr>
      </w:pPr>
    </w:p>
    <w:p w14:paraId="6524A101"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u w:val="single"/>
        </w:rPr>
      </w:pPr>
      <w:r w:rsidRPr="00475F04">
        <w:rPr>
          <w:rFonts w:ascii="Times New Roman" w:eastAsia="Calibri" w:hAnsi="Times New Roman" w:cs="Times New Roman"/>
          <w:b/>
          <w:bCs/>
          <w:sz w:val="24"/>
          <w:szCs w:val="24"/>
          <w:u w:val="single"/>
        </w:rPr>
        <w:t>STORAGE OF CEREALS:</w:t>
      </w:r>
    </w:p>
    <w:p w14:paraId="49419926" w14:textId="77777777" w:rsidR="00DD0212" w:rsidRPr="00475F04" w:rsidRDefault="00DD0212" w:rsidP="00DD021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Cereals should be stored in cool, dry place.</w:t>
      </w:r>
    </w:p>
    <w:p w14:paraId="749D3552" w14:textId="77777777" w:rsidR="00DD0212" w:rsidRPr="00475F04" w:rsidRDefault="00DD0212" w:rsidP="00DD021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Whole grain cereals cannot be kept long compared to refine cereals due to its fat content from the germ.</w:t>
      </w:r>
    </w:p>
    <w:p w14:paraId="4E1387EB" w14:textId="77777777" w:rsidR="00DD0212" w:rsidRPr="00475F04" w:rsidRDefault="00DD0212" w:rsidP="00DD0212">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475F04">
        <w:rPr>
          <w:rFonts w:ascii="Times New Roman" w:eastAsia="Calibri" w:hAnsi="Times New Roman" w:cs="Times New Roman"/>
          <w:sz w:val="24"/>
          <w:szCs w:val="24"/>
        </w:rPr>
        <w:t>Cereals are likely to be attacked by insects and rodents therefore, it should be kept in containers with tight fitting lids.</w:t>
      </w:r>
    </w:p>
    <w:p w14:paraId="5E522965" w14:textId="77777777" w:rsidR="00DD0212" w:rsidRPr="00475F04" w:rsidRDefault="00DD0212" w:rsidP="00DD0212">
      <w:pPr>
        <w:autoSpaceDE w:val="0"/>
        <w:autoSpaceDN w:val="0"/>
        <w:adjustRightInd w:val="0"/>
        <w:spacing w:after="0" w:line="240" w:lineRule="auto"/>
        <w:ind w:left="360"/>
        <w:contextualSpacing/>
        <w:rPr>
          <w:rFonts w:ascii="Times New Roman" w:eastAsia="Calibri" w:hAnsi="Times New Roman" w:cs="Times New Roman"/>
          <w:sz w:val="24"/>
          <w:szCs w:val="24"/>
        </w:rPr>
      </w:pPr>
      <w:r w:rsidRPr="00475F0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FEE522" wp14:editId="31A915B4">
                <wp:simplePos x="0" y="0"/>
                <wp:positionH relativeFrom="margin">
                  <wp:posOffset>-236220</wp:posOffset>
                </wp:positionH>
                <wp:positionV relativeFrom="paragraph">
                  <wp:posOffset>171450</wp:posOffset>
                </wp:positionV>
                <wp:extent cx="6341745" cy="1418590"/>
                <wp:effectExtent l="19050" t="19050" r="20955" b="10160"/>
                <wp:wrapNone/>
                <wp:docPr id="56" name="Text Box 56"/>
                <wp:cNvGraphicFramePr/>
                <a:graphic xmlns:a="http://schemas.openxmlformats.org/drawingml/2006/main">
                  <a:graphicData uri="http://schemas.microsoft.com/office/word/2010/wordprocessingShape">
                    <wps:wsp>
                      <wps:cNvSpPr txBox="1"/>
                      <wps:spPr>
                        <a:xfrm>
                          <a:off x="0" y="0"/>
                          <a:ext cx="6341745" cy="1418590"/>
                        </a:xfrm>
                        <a:prstGeom prst="rect">
                          <a:avLst/>
                        </a:prstGeom>
                        <a:solidFill>
                          <a:sysClr val="window" lastClr="FFFFFF"/>
                        </a:solidFill>
                        <a:ln w="28575">
                          <a:solidFill>
                            <a:prstClr val="black"/>
                          </a:solidFill>
                        </a:ln>
                      </wps:spPr>
                      <wps:txbx>
                        <w:txbxContent>
                          <w:p w14:paraId="1997C96A" w14:textId="77777777" w:rsidR="00DD0212" w:rsidRDefault="00DD0212" w:rsidP="00DD0212">
                            <w:pPr>
                              <w:autoSpaceDE w:val="0"/>
                              <w:autoSpaceDN w:val="0"/>
                              <w:adjustRightInd w:val="0"/>
                              <w:spacing w:after="0" w:line="240" w:lineRule="auto"/>
                              <w:rPr>
                                <w:rFonts w:eastAsia="Calibri" w:cstheme="minorHAnsi"/>
                                <w:b/>
                                <w:bCs/>
                                <w:sz w:val="24"/>
                                <w:szCs w:val="24"/>
                              </w:rPr>
                            </w:pPr>
                            <w:r>
                              <w:rPr>
                                <w:rFonts w:eastAsia="Calibri" w:cstheme="minorHAnsi"/>
                                <w:b/>
                                <w:bCs/>
                                <w:sz w:val="24"/>
                                <w:szCs w:val="24"/>
                              </w:rPr>
                              <w:t>Good to Know…</w:t>
                            </w:r>
                          </w:p>
                          <w:p w14:paraId="6F16A253" w14:textId="77777777" w:rsidR="00DD0212" w:rsidRDefault="00DD0212" w:rsidP="00DD0212">
                            <w:pPr>
                              <w:autoSpaceDE w:val="0"/>
                              <w:autoSpaceDN w:val="0"/>
                              <w:adjustRightInd w:val="0"/>
                              <w:spacing w:after="0" w:line="240" w:lineRule="auto"/>
                              <w:rPr>
                                <w:rFonts w:eastAsia="Calibri" w:cstheme="minorHAnsi"/>
                                <w:sz w:val="24"/>
                                <w:szCs w:val="24"/>
                              </w:rPr>
                            </w:pPr>
                            <w:r>
                              <w:rPr>
                                <w:rFonts w:eastAsia="Calibri" w:cstheme="minorHAnsi"/>
                                <w:sz w:val="24"/>
                                <w:szCs w:val="24"/>
                              </w:rPr>
                              <w:t>About Whole Grains…..</w:t>
                            </w:r>
                          </w:p>
                          <w:p w14:paraId="525E3A8B" w14:textId="77777777" w:rsidR="00DD0212" w:rsidRDefault="00DD0212" w:rsidP="00DD0212">
                            <w:pPr>
                              <w:autoSpaceDE w:val="0"/>
                              <w:autoSpaceDN w:val="0"/>
                              <w:adjustRightInd w:val="0"/>
                              <w:spacing w:after="0" w:line="240" w:lineRule="auto"/>
                              <w:rPr>
                                <w:rFonts w:eastAsia="Calibri" w:cstheme="minorHAnsi"/>
                                <w:sz w:val="24"/>
                                <w:szCs w:val="24"/>
                              </w:rPr>
                            </w:pPr>
                            <w:r>
                              <w:rPr>
                                <w:rFonts w:eastAsia="Calibri" w:cstheme="minorHAnsi"/>
                                <w:sz w:val="24"/>
                                <w:szCs w:val="24"/>
                              </w:rPr>
                              <w:t>Whole grains are packed with goodness. Heart disease prevention, cancer risk reduction and blood glucose level stabilization are just a few benefits of whole grains as evidenced by many studies. Choose from wheat,rice, rye, spelt, oats or quinoa. For those trying to lose weight, whole grains are filling and help to fight hunger.</w:t>
                            </w:r>
                          </w:p>
                          <w:p w14:paraId="03F8D206" w14:textId="77777777" w:rsidR="00DD0212" w:rsidRDefault="00DD0212" w:rsidP="00DD0212">
                            <w:pPr>
                              <w:spacing w:after="200" w:line="276" w:lineRule="auto"/>
                              <w:rPr>
                                <w:rFonts w:eastAsia="Calibri" w:cstheme="minorHAnsi"/>
                                <w:bCs/>
                                <w:sz w:val="24"/>
                                <w:szCs w:val="24"/>
                              </w:rPr>
                            </w:pPr>
                            <w:r>
                              <w:rPr>
                                <w:rFonts w:eastAsia="Calibri" w:cstheme="minorHAnsi"/>
                                <w:b/>
                                <w:bCs/>
                                <w:sz w:val="24"/>
                                <w:szCs w:val="24"/>
                              </w:rPr>
                              <w:t>ehealthforum.com</w:t>
                            </w:r>
                          </w:p>
                          <w:p w14:paraId="7B9DD664" w14:textId="77777777" w:rsidR="00DD0212" w:rsidRDefault="00DD0212" w:rsidP="00DD0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EE522" id="Text Box 56" o:spid="_x0000_s1027" type="#_x0000_t202" style="position:absolute;left:0;text-align:left;margin-left:-18.6pt;margin-top:13.5pt;width:499.35pt;height:1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" fillcolor="window" strokeweight="2.25pt">
                <v:textbox>
                  <w:txbxContent>
                    <w:p w14:paraId="1997C96A" w14:textId="77777777" w:rsidR="00DD0212" w:rsidRDefault="00DD0212" w:rsidP="00DD0212">
                      <w:pPr>
                        <w:autoSpaceDE w:val="0"/>
                        <w:autoSpaceDN w:val="0"/>
                        <w:adjustRightInd w:val="0"/>
                        <w:spacing w:after="0" w:line="240" w:lineRule="auto"/>
                        <w:rPr>
                          <w:rFonts w:eastAsia="Calibri" w:cstheme="minorHAnsi"/>
                          <w:b/>
                          <w:bCs/>
                          <w:sz w:val="24"/>
                          <w:szCs w:val="24"/>
                        </w:rPr>
                      </w:pPr>
                      <w:r>
                        <w:rPr>
                          <w:rFonts w:eastAsia="Calibri" w:cstheme="minorHAnsi"/>
                          <w:b/>
                          <w:bCs/>
                          <w:sz w:val="24"/>
                          <w:szCs w:val="24"/>
                        </w:rPr>
                        <w:t>Good to Know…</w:t>
                      </w:r>
                    </w:p>
                    <w:p w14:paraId="6F16A253" w14:textId="77777777" w:rsidR="00DD0212" w:rsidRDefault="00DD0212" w:rsidP="00DD0212">
                      <w:pPr>
                        <w:autoSpaceDE w:val="0"/>
                        <w:autoSpaceDN w:val="0"/>
                        <w:adjustRightInd w:val="0"/>
                        <w:spacing w:after="0" w:line="240" w:lineRule="auto"/>
                        <w:rPr>
                          <w:rFonts w:eastAsia="Calibri" w:cstheme="minorHAnsi"/>
                          <w:sz w:val="24"/>
                          <w:szCs w:val="24"/>
                        </w:rPr>
                      </w:pPr>
                      <w:r>
                        <w:rPr>
                          <w:rFonts w:eastAsia="Calibri" w:cstheme="minorHAnsi"/>
                          <w:sz w:val="24"/>
                          <w:szCs w:val="24"/>
                        </w:rPr>
                        <w:t>About Whole Grains…..</w:t>
                      </w:r>
                    </w:p>
                    <w:p w14:paraId="525E3A8B" w14:textId="77777777" w:rsidR="00DD0212" w:rsidRDefault="00DD0212" w:rsidP="00DD0212">
                      <w:pPr>
                        <w:autoSpaceDE w:val="0"/>
                        <w:autoSpaceDN w:val="0"/>
                        <w:adjustRightInd w:val="0"/>
                        <w:spacing w:after="0" w:line="240" w:lineRule="auto"/>
                        <w:rPr>
                          <w:rFonts w:eastAsia="Calibri" w:cstheme="minorHAnsi"/>
                          <w:sz w:val="24"/>
                          <w:szCs w:val="24"/>
                        </w:rPr>
                      </w:pPr>
                      <w:r>
                        <w:rPr>
                          <w:rFonts w:eastAsia="Calibri" w:cstheme="minorHAnsi"/>
                          <w:sz w:val="24"/>
                          <w:szCs w:val="24"/>
                        </w:rPr>
                        <w:t xml:space="preserve">Whole grains are packed with goodness. Heart disease prevention, cancer risk reduction and blood glucose level stabilization are just a few benefits of whole grains as evidenced by many studies. Choose from </w:t>
                      </w:r>
                      <w:r>
                        <w:rPr>
                          <w:rFonts w:eastAsia="Calibri" w:cstheme="minorHAnsi"/>
                          <w:sz w:val="24"/>
                          <w:szCs w:val="24"/>
                        </w:rPr>
                        <w:t>wheat,rice, rye, spelt, oats or quinoa. For those trying to lose weight, whole grains are filling and help to fight hunger.</w:t>
                      </w:r>
                    </w:p>
                    <w:p w14:paraId="03F8D206" w14:textId="77777777" w:rsidR="00DD0212" w:rsidRDefault="00DD0212" w:rsidP="00DD0212">
                      <w:pPr>
                        <w:spacing w:after="200" w:line="276" w:lineRule="auto"/>
                        <w:rPr>
                          <w:rFonts w:eastAsia="Calibri" w:cstheme="minorHAnsi"/>
                          <w:bCs/>
                          <w:sz w:val="24"/>
                          <w:szCs w:val="24"/>
                        </w:rPr>
                      </w:pPr>
                      <w:r>
                        <w:rPr>
                          <w:rFonts w:eastAsia="Calibri" w:cstheme="minorHAnsi"/>
                          <w:b/>
                          <w:bCs/>
                          <w:sz w:val="24"/>
                          <w:szCs w:val="24"/>
                        </w:rPr>
                        <w:t>ehealthforum.com</w:t>
                      </w:r>
                    </w:p>
                    <w:p w14:paraId="7B9DD664" w14:textId="77777777" w:rsidR="00DD0212" w:rsidRDefault="00DD0212" w:rsidP="00DD0212"/>
                  </w:txbxContent>
                </v:textbox>
                <w10:wrap anchorx="margin"/>
              </v:shape>
            </w:pict>
          </mc:Fallback>
        </mc:AlternateContent>
      </w:r>
    </w:p>
    <w:p w14:paraId="110AFE88"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sz w:val="24"/>
          <w:szCs w:val="24"/>
        </w:rPr>
      </w:pPr>
    </w:p>
    <w:p w14:paraId="6DD35E07" w14:textId="77777777" w:rsidR="00DD0212" w:rsidRPr="00475F04" w:rsidRDefault="00DD0212" w:rsidP="00DD0212">
      <w:pPr>
        <w:spacing w:after="200" w:line="276" w:lineRule="auto"/>
        <w:rPr>
          <w:rFonts w:ascii="Times New Roman" w:eastAsia="Calibri" w:hAnsi="Times New Roman" w:cs="Times New Roman"/>
          <w:bCs/>
          <w:sz w:val="24"/>
          <w:szCs w:val="24"/>
        </w:rPr>
      </w:pPr>
    </w:p>
    <w:p w14:paraId="60CB1C57"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14:paraId="6B0B21BA" w14:textId="77777777" w:rsidR="00DD0212" w:rsidRPr="00475F04" w:rsidRDefault="00DD0212" w:rsidP="00DD0212">
      <w:pPr>
        <w:autoSpaceDE w:val="0"/>
        <w:autoSpaceDN w:val="0"/>
        <w:adjustRightInd w:val="0"/>
        <w:spacing w:after="0" w:line="240" w:lineRule="auto"/>
        <w:rPr>
          <w:rFonts w:ascii="Times New Roman" w:eastAsia="Calibri" w:hAnsi="Times New Roman" w:cs="Times New Roman"/>
          <w:b/>
          <w:bCs/>
          <w:color w:val="000000"/>
          <w:sz w:val="24"/>
          <w:szCs w:val="24"/>
          <w:u w:val="single"/>
        </w:rPr>
      </w:pPr>
    </w:p>
    <w:p w14:paraId="2519BA88" w14:textId="77777777" w:rsidR="00DD0212" w:rsidRPr="00475F04" w:rsidRDefault="00DD0212" w:rsidP="00DD0212">
      <w:pPr>
        <w:autoSpaceDE w:val="0"/>
        <w:autoSpaceDN w:val="0"/>
        <w:adjustRightInd w:val="0"/>
        <w:spacing w:after="0" w:line="240" w:lineRule="auto"/>
        <w:rPr>
          <w:rFonts w:ascii="Times New Roman" w:hAnsi="Times New Roman" w:cs="Times New Roman"/>
          <w:b/>
          <w:color w:val="000000"/>
          <w:sz w:val="24"/>
          <w:szCs w:val="24"/>
          <w:u w:val="single"/>
        </w:rPr>
      </w:pPr>
    </w:p>
    <w:p w14:paraId="6715C4DA" w14:textId="77777777" w:rsidR="00DD0212" w:rsidRPr="00475F04" w:rsidRDefault="00DD0212" w:rsidP="00DD0212">
      <w:pPr>
        <w:autoSpaceDE w:val="0"/>
        <w:autoSpaceDN w:val="0"/>
        <w:adjustRightInd w:val="0"/>
        <w:spacing w:after="0" w:line="240" w:lineRule="auto"/>
        <w:rPr>
          <w:rFonts w:ascii="Times New Roman" w:hAnsi="Times New Roman" w:cs="Times New Roman"/>
          <w:b/>
          <w:color w:val="000000"/>
          <w:sz w:val="24"/>
          <w:szCs w:val="24"/>
          <w:u w:val="single"/>
        </w:rPr>
      </w:pPr>
    </w:p>
    <w:p w14:paraId="492DCA0B" w14:textId="77777777" w:rsidR="00DD0212" w:rsidRPr="00475F04" w:rsidRDefault="00DD0212" w:rsidP="00DD0212">
      <w:pPr>
        <w:autoSpaceDE w:val="0"/>
        <w:autoSpaceDN w:val="0"/>
        <w:adjustRightInd w:val="0"/>
        <w:spacing w:after="0" w:line="240" w:lineRule="auto"/>
        <w:rPr>
          <w:rFonts w:ascii="Times New Roman" w:hAnsi="Times New Roman" w:cs="Times New Roman"/>
          <w:b/>
          <w:color w:val="000000"/>
          <w:sz w:val="24"/>
          <w:szCs w:val="24"/>
          <w:u w:val="single"/>
        </w:rPr>
      </w:pPr>
    </w:p>
    <w:p w14:paraId="7CACE295" w14:textId="77777777" w:rsidR="00475F04" w:rsidRDefault="00475F04" w:rsidP="00DD0212">
      <w:pPr>
        <w:autoSpaceDE w:val="0"/>
        <w:autoSpaceDN w:val="0"/>
        <w:adjustRightInd w:val="0"/>
        <w:spacing w:after="0" w:line="240" w:lineRule="auto"/>
        <w:rPr>
          <w:rFonts w:ascii="Times New Roman" w:hAnsi="Times New Roman" w:cs="Times New Roman"/>
          <w:b/>
          <w:color w:val="000000"/>
          <w:sz w:val="24"/>
          <w:szCs w:val="24"/>
          <w:u w:val="single"/>
        </w:rPr>
      </w:pPr>
    </w:p>
    <w:p w14:paraId="0F7D5F20" w14:textId="77777777" w:rsidR="00DD0212" w:rsidRPr="009506A7" w:rsidRDefault="00DD0212" w:rsidP="00DD0212">
      <w:pPr>
        <w:autoSpaceDE w:val="0"/>
        <w:autoSpaceDN w:val="0"/>
        <w:adjustRightInd w:val="0"/>
        <w:spacing w:after="0" w:line="240" w:lineRule="auto"/>
        <w:rPr>
          <w:rFonts w:ascii="Times New Roman" w:hAnsi="Times New Roman" w:cs="Times New Roman"/>
          <w:b/>
          <w:color w:val="000000"/>
          <w:sz w:val="20"/>
          <w:szCs w:val="24"/>
          <w:u w:val="single"/>
        </w:rPr>
      </w:pPr>
      <w:r w:rsidRPr="009506A7">
        <w:rPr>
          <w:rFonts w:ascii="Times New Roman" w:hAnsi="Times New Roman" w:cs="Times New Roman"/>
          <w:b/>
          <w:color w:val="000000"/>
          <w:sz w:val="20"/>
          <w:szCs w:val="24"/>
          <w:u w:val="single"/>
        </w:rPr>
        <w:t>ACTIVITY</w:t>
      </w:r>
    </w:p>
    <w:p w14:paraId="57B6FECE" w14:textId="77777777" w:rsidR="00DD0212" w:rsidRPr="009506A7" w:rsidRDefault="00DD0212" w:rsidP="00DD0212">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4"/>
        </w:rPr>
      </w:pPr>
      <w:r w:rsidRPr="009506A7">
        <w:rPr>
          <w:rFonts w:ascii="Times New Roman" w:hAnsi="Times New Roman" w:cs="Times New Roman"/>
          <w:color w:val="000000"/>
          <w:sz w:val="20"/>
          <w:szCs w:val="24"/>
        </w:rPr>
        <w:t xml:space="preserve">Which of the following terms refers to edible seeds of cultivated grass? </w:t>
      </w:r>
    </w:p>
    <w:p w14:paraId="2259F6CF" w14:textId="77777777" w:rsidR="00DD0212" w:rsidRPr="009506A7" w:rsidRDefault="00DD0212" w:rsidP="00475F04">
      <w:pPr>
        <w:autoSpaceDE w:val="0"/>
        <w:autoSpaceDN w:val="0"/>
        <w:adjustRightInd w:val="0"/>
        <w:spacing w:after="0" w:line="240" w:lineRule="auto"/>
        <w:ind w:firstLine="360"/>
        <w:rPr>
          <w:rFonts w:ascii="Times New Roman" w:hAnsi="Times New Roman" w:cs="Times New Roman"/>
          <w:color w:val="000000"/>
          <w:sz w:val="20"/>
          <w:szCs w:val="24"/>
        </w:rPr>
      </w:pPr>
      <w:r w:rsidRPr="009506A7">
        <w:rPr>
          <w:rFonts w:ascii="Times New Roman" w:hAnsi="Times New Roman" w:cs="Times New Roman"/>
          <w:color w:val="000000"/>
          <w:sz w:val="20"/>
          <w:szCs w:val="24"/>
        </w:rPr>
        <w:t xml:space="preserve">A. Herbs </w:t>
      </w:r>
    </w:p>
    <w:p w14:paraId="705E3219" w14:textId="77777777" w:rsidR="00DD0212" w:rsidRPr="009506A7" w:rsidRDefault="00DD0212" w:rsidP="00475F04">
      <w:pPr>
        <w:autoSpaceDE w:val="0"/>
        <w:autoSpaceDN w:val="0"/>
        <w:adjustRightInd w:val="0"/>
        <w:spacing w:after="0" w:line="240" w:lineRule="auto"/>
        <w:ind w:firstLine="360"/>
        <w:rPr>
          <w:rFonts w:ascii="Times New Roman" w:hAnsi="Times New Roman" w:cs="Times New Roman"/>
          <w:color w:val="000000"/>
          <w:sz w:val="20"/>
          <w:szCs w:val="24"/>
        </w:rPr>
      </w:pPr>
      <w:r w:rsidRPr="009506A7">
        <w:rPr>
          <w:rFonts w:ascii="Times New Roman" w:hAnsi="Times New Roman" w:cs="Times New Roman"/>
          <w:color w:val="000000"/>
          <w:sz w:val="20"/>
          <w:szCs w:val="24"/>
        </w:rPr>
        <w:t xml:space="preserve">B. Cereals </w:t>
      </w:r>
    </w:p>
    <w:p w14:paraId="68B4CD2F" w14:textId="77777777" w:rsidR="00DD0212" w:rsidRPr="009506A7" w:rsidRDefault="00DD0212" w:rsidP="00475F04">
      <w:pPr>
        <w:autoSpaceDE w:val="0"/>
        <w:autoSpaceDN w:val="0"/>
        <w:adjustRightInd w:val="0"/>
        <w:spacing w:after="0" w:line="240" w:lineRule="auto"/>
        <w:ind w:firstLine="360"/>
        <w:rPr>
          <w:rFonts w:ascii="Times New Roman" w:hAnsi="Times New Roman" w:cs="Times New Roman"/>
          <w:color w:val="000000"/>
          <w:sz w:val="20"/>
          <w:szCs w:val="24"/>
        </w:rPr>
      </w:pPr>
      <w:r w:rsidRPr="009506A7">
        <w:rPr>
          <w:rFonts w:ascii="Times New Roman" w:hAnsi="Times New Roman" w:cs="Times New Roman"/>
          <w:color w:val="000000"/>
          <w:sz w:val="20"/>
          <w:szCs w:val="24"/>
        </w:rPr>
        <w:t xml:space="preserve">C. Vegetables </w:t>
      </w:r>
    </w:p>
    <w:p w14:paraId="7B3077AF" w14:textId="77777777" w:rsidR="00DD0212" w:rsidRPr="009506A7" w:rsidRDefault="00DD0212" w:rsidP="00475F04">
      <w:pPr>
        <w:autoSpaceDE w:val="0"/>
        <w:autoSpaceDN w:val="0"/>
        <w:adjustRightInd w:val="0"/>
        <w:spacing w:after="0" w:line="240" w:lineRule="auto"/>
        <w:ind w:firstLine="360"/>
        <w:rPr>
          <w:rFonts w:ascii="Times New Roman" w:eastAsia="Calibri" w:hAnsi="Times New Roman" w:cs="Times New Roman"/>
          <w:bCs/>
          <w:sz w:val="20"/>
          <w:szCs w:val="24"/>
          <w:u w:val="single"/>
        </w:rPr>
      </w:pPr>
      <w:r w:rsidRPr="009506A7">
        <w:rPr>
          <w:rFonts w:ascii="Times New Roman" w:hAnsi="Times New Roman" w:cs="Times New Roman"/>
          <w:sz w:val="20"/>
          <w:szCs w:val="24"/>
        </w:rPr>
        <w:t>D. Root Crops</w:t>
      </w:r>
    </w:p>
    <w:p w14:paraId="0D6C7F32" w14:textId="77777777" w:rsidR="00DD0212" w:rsidRPr="009506A7" w:rsidRDefault="00DD0212" w:rsidP="00DD0212">
      <w:pPr>
        <w:autoSpaceDE w:val="0"/>
        <w:autoSpaceDN w:val="0"/>
        <w:adjustRightInd w:val="0"/>
        <w:spacing w:after="0" w:line="240" w:lineRule="auto"/>
        <w:rPr>
          <w:rFonts w:ascii="Times New Roman" w:eastAsia="Calibri" w:hAnsi="Times New Roman" w:cs="Times New Roman"/>
          <w:bCs/>
          <w:sz w:val="20"/>
          <w:szCs w:val="24"/>
          <w:u w:val="single"/>
        </w:rPr>
      </w:pPr>
    </w:p>
    <w:p w14:paraId="16585624" w14:textId="77777777" w:rsidR="00475F04" w:rsidRPr="009506A7" w:rsidRDefault="00475F04" w:rsidP="00475F04">
      <w:pPr>
        <w:pStyle w:val="Default"/>
        <w:numPr>
          <w:ilvl w:val="0"/>
          <w:numId w:val="10"/>
        </w:numPr>
        <w:rPr>
          <w:rFonts w:ascii="Times New Roman" w:hAnsi="Times New Roman" w:cs="Times New Roman"/>
          <w:sz w:val="20"/>
          <w:szCs w:val="23"/>
        </w:rPr>
      </w:pPr>
      <w:r w:rsidRPr="009506A7">
        <w:rPr>
          <w:rFonts w:ascii="Times New Roman" w:hAnsi="Times New Roman" w:cs="Times New Roman"/>
          <w:sz w:val="20"/>
          <w:szCs w:val="23"/>
        </w:rPr>
        <w:t xml:space="preserve">Why is it important to serve breakfast cereals with milk and fruits? </w:t>
      </w:r>
    </w:p>
    <w:p w14:paraId="55ED66AA" w14:textId="77777777" w:rsidR="00475F04" w:rsidRPr="009506A7" w:rsidRDefault="00475F04" w:rsidP="00475F04">
      <w:pPr>
        <w:pStyle w:val="Default"/>
        <w:ind w:left="502"/>
        <w:rPr>
          <w:rFonts w:ascii="Times New Roman" w:hAnsi="Times New Roman" w:cs="Times New Roman"/>
          <w:sz w:val="20"/>
          <w:szCs w:val="23"/>
        </w:rPr>
      </w:pPr>
    </w:p>
    <w:p w14:paraId="0F885B75" w14:textId="77777777" w:rsidR="00DD0212" w:rsidRPr="009506A7" w:rsidRDefault="00DD0212" w:rsidP="00475F04">
      <w:pPr>
        <w:pStyle w:val="Default"/>
        <w:numPr>
          <w:ilvl w:val="0"/>
          <w:numId w:val="10"/>
        </w:numPr>
        <w:rPr>
          <w:rFonts w:ascii="Times New Roman" w:hAnsi="Times New Roman" w:cs="Times New Roman"/>
          <w:sz w:val="20"/>
          <w:szCs w:val="23"/>
        </w:rPr>
      </w:pPr>
      <w:r w:rsidRPr="009506A7">
        <w:rPr>
          <w:rFonts w:ascii="Times New Roman" w:hAnsi="Times New Roman" w:cs="Times New Roman"/>
          <w:sz w:val="20"/>
        </w:rPr>
        <w:t>The diagram given below shows the structure of a wheat grain.</w:t>
      </w:r>
    </w:p>
    <w:p w14:paraId="7D2946DB" w14:textId="77777777" w:rsidR="00DD0212" w:rsidRPr="00475F04" w:rsidRDefault="009506A7" w:rsidP="00DD0212">
      <w:pPr>
        <w:autoSpaceDE w:val="0"/>
        <w:autoSpaceDN w:val="0"/>
        <w:adjustRightInd w:val="0"/>
        <w:spacing w:after="0" w:line="240" w:lineRule="auto"/>
        <w:rPr>
          <w:rFonts w:ascii="Times New Roman" w:eastAsia="Calibri" w:hAnsi="Times New Roman" w:cs="Times New Roman"/>
          <w:bCs/>
          <w:sz w:val="24"/>
          <w:szCs w:val="24"/>
          <w:u w:val="single"/>
        </w:rPr>
      </w:pPr>
      <w:r w:rsidRPr="00475F04">
        <w:rPr>
          <w:rFonts w:ascii="Times New Roman" w:hAnsi="Times New Roman" w:cs="Times New Roman"/>
          <w:noProof/>
          <w:sz w:val="24"/>
          <w:szCs w:val="24"/>
        </w:rPr>
        <w:drawing>
          <wp:anchor distT="0" distB="0" distL="114300" distR="114300" simplePos="0" relativeHeight="251662336" behindDoc="0" locked="0" layoutInCell="1" allowOverlap="1" wp14:anchorId="3EB277C0" wp14:editId="5FA8E707">
            <wp:simplePos x="0" y="0"/>
            <wp:positionH relativeFrom="column">
              <wp:posOffset>4010660</wp:posOffset>
            </wp:positionH>
            <wp:positionV relativeFrom="paragraph">
              <wp:posOffset>52070</wp:posOffset>
            </wp:positionV>
            <wp:extent cx="1571625" cy="1657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212" w:rsidRPr="00475F04">
        <w:rPr>
          <w:rFonts w:ascii="Times New Roman" w:hAnsi="Times New Roman" w:cs="Times New Roman"/>
          <w:noProof/>
          <w:sz w:val="24"/>
          <w:szCs w:val="24"/>
        </w:rPr>
        <w:t xml:space="preserve">                                    </w:t>
      </w:r>
    </w:p>
    <w:p w14:paraId="339037F8" w14:textId="77777777" w:rsidR="00DD0212" w:rsidRPr="009506A7" w:rsidRDefault="00DD0212" w:rsidP="009506A7">
      <w:pPr>
        <w:autoSpaceDE w:val="0"/>
        <w:autoSpaceDN w:val="0"/>
        <w:adjustRightInd w:val="0"/>
        <w:spacing w:after="0" w:line="240" w:lineRule="auto"/>
        <w:ind w:firstLine="502"/>
        <w:rPr>
          <w:rFonts w:ascii="Times New Roman" w:eastAsia="Calibri" w:hAnsi="Times New Roman" w:cs="Times New Roman"/>
          <w:bCs/>
          <w:szCs w:val="24"/>
          <w:u w:val="single"/>
        </w:rPr>
      </w:pPr>
      <w:r w:rsidRPr="009506A7">
        <w:rPr>
          <w:rFonts w:ascii="Times New Roman" w:hAnsi="Times New Roman" w:cs="Times New Roman"/>
          <w:szCs w:val="24"/>
        </w:rPr>
        <w:t xml:space="preserve">Name </w:t>
      </w:r>
      <w:r w:rsidRPr="009506A7">
        <w:rPr>
          <w:rFonts w:ascii="Times New Roman" w:hAnsi="Times New Roman" w:cs="Times New Roman"/>
          <w:b/>
          <w:bCs/>
          <w:szCs w:val="24"/>
        </w:rPr>
        <w:t xml:space="preserve">one </w:t>
      </w:r>
      <w:r w:rsidRPr="009506A7">
        <w:rPr>
          <w:rFonts w:ascii="Times New Roman" w:hAnsi="Times New Roman" w:cs="Times New Roman"/>
          <w:szCs w:val="24"/>
        </w:rPr>
        <w:t>nutrient present in the bran.</w:t>
      </w:r>
    </w:p>
    <w:p w14:paraId="3EBFFB09" w14:textId="77777777" w:rsidR="00DD0212" w:rsidRDefault="00DD0212"/>
    <w:sectPr w:rsidR="00DD021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BA3F5" w14:textId="77777777" w:rsidR="000A3877" w:rsidRDefault="000A3877" w:rsidP="00475F04">
      <w:pPr>
        <w:spacing w:after="0" w:line="240" w:lineRule="auto"/>
      </w:pPr>
      <w:r>
        <w:separator/>
      </w:r>
    </w:p>
  </w:endnote>
  <w:endnote w:type="continuationSeparator" w:id="0">
    <w:p w14:paraId="2D5B6FF8" w14:textId="77777777" w:rsidR="000A3877" w:rsidRDefault="000A3877" w:rsidP="0047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36405"/>
      <w:docPartObj>
        <w:docPartGallery w:val="Page Numbers (Bottom of Page)"/>
        <w:docPartUnique/>
      </w:docPartObj>
    </w:sdtPr>
    <w:sdtEndPr>
      <w:rPr>
        <w:noProof/>
      </w:rPr>
    </w:sdtEndPr>
    <w:sdtContent>
      <w:p w14:paraId="4E4EFE94" w14:textId="77777777" w:rsidR="00475F04" w:rsidRDefault="00475F04">
        <w:pPr>
          <w:pStyle w:val="Footer"/>
          <w:jc w:val="right"/>
        </w:pPr>
        <w:r>
          <w:fldChar w:fldCharType="begin"/>
        </w:r>
        <w:r>
          <w:instrText xml:space="preserve"> PAGE   \* MERGEFORMAT </w:instrText>
        </w:r>
        <w:r>
          <w:fldChar w:fldCharType="separate"/>
        </w:r>
        <w:r w:rsidR="0085016E">
          <w:rPr>
            <w:noProof/>
          </w:rPr>
          <w:t>1</w:t>
        </w:r>
        <w:r>
          <w:rPr>
            <w:noProof/>
          </w:rPr>
          <w:fldChar w:fldCharType="end"/>
        </w:r>
      </w:p>
    </w:sdtContent>
  </w:sdt>
  <w:p w14:paraId="4789430A" w14:textId="77777777" w:rsidR="00475F04" w:rsidRDefault="0047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AE807" w14:textId="77777777" w:rsidR="000A3877" w:rsidRDefault="000A3877" w:rsidP="00475F04">
      <w:pPr>
        <w:spacing w:after="0" w:line="240" w:lineRule="auto"/>
      </w:pPr>
      <w:r>
        <w:separator/>
      </w:r>
    </w:p>
  </w:footnote>
  <w:footnote w:type="continuationSeparator" w:id="0">
    <w:p w14:paraId="6F551979" w14:textId="77777777" w:rsidR="000A3877" w:rsidRDefault="000A3877" w:rsidP="0047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D05"/>
    <w:multiLevelType w:val="hybridMultilevel"/>
    <w:tmpl w:val="8C1A329E"/>
    <w:lvl w:ilvl="0" w:tplc="683E8C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A4C3F"/>
    <w:multiLevelType w:val="hybridMultilevel"/>
    <w:tmpl w:val="A8869E6E"/>
    <w:lvl w:ilvl="0" w:tplc="0000000F">
      <w:start w:val="1"/>
      <w:numFmt w:val="decimal"/>
      <w:lvlText w:val="%1."/>
      <w:lvlJc w:val="left"/>
      <w:pPr>
        <w:ind w:left="720" w:hanging="360"/>
      </w:pPr>
    </w:lvl>
    <w:lvl w:ilvl="1" w:tplc="1144D27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79F8"/>
    <w:multiLevelType w:val="hybridMultilevel"/>
    <w:tmpl w:val="79AE6EA8"/>
    <w:lvl w:ilvl="0" w:tplc="0000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49882008"/>
    <w:multiLevelType w:val="hybridMultilevel"/>
    <w:tmpl w:val="868C0D34"/>
    <w:lvl w:ilvl="0" w:tplc="0000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C15E8"/>
    <w:multiLevelType w:val="hybridMultilevel"/>
    <w:tmpl w:val="0F3E0F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370A01"/>
    <w:multiLevelType w:val="hybridMultilevel"/>
    <w:tmpl w:val="12247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09A4E22"/>
    <w:multiLevelType w:val="hybridMultilevel"/>
    <w:tmpl w:val="88AEF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A9617C"/>
    <w:multiLevelType w:val="hybridMultilevel"/>
    <w:tmpl w:val="1B641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66909CF"/>
    <w:multiLevelType w:val="hybridMultilevel"/>
    <w:tmpl w:val="D84A45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693D2A"/>
    <w:multiLevelType w:val="hybridMultilevel"/>
    <w:tmpl w:val="715C3C46"/>
    <w:lvl w:ilvl="0" w:tplc="0000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BA96E96"/>
    <w:multiLevelType w:val="hybridMultilevel"/>
    <w:tmpl w:val="87540714"/>
    <w:lvl w:ilvl="0" w:tplc="00000019">
      <w:start w:val="1"/>
      <w:numFmt w:val="lowerLetter"/>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B588C"/>
    <w:multiLevelType w:val="hybridMultilevel"/>
    <w:tmpl w:val="7382B8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7BC341B2"/>
    <w:multiLevelType w:val="hybridMultilevel"/>
    <w:tmpl w:val="120467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4"/>
  </w:num>
  <w:num w:numId="6">
    <w:abstractNumId w:val="7"/>
  </w:num>
  <w:num w:numId="7">
    <w:abstractNumId w:val="5"/>
  </w:num>
  <w:num w:numId="8">
    <w:abstractNumId w:val="2"/>
  </w:num>
  <w:num w:numId="9">
    <w:abstractNumId w:val="2"/>
  </w:num>
  <w:num w:numId="10">
    <w:abstractNumId w:val="3"/>
  </w:num>
  <w:num w:numId="11">
    <w:abstractNumId w:val="1"/>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12"/>
    <w:rsid w:val="000A3877"/>
    <w:rsid w:val="00475F04"/>
    <w:rsid w:val="0085016E"/>
    <w:rsid w:val="008B0445"/>
    <w:rsid w:val="009506A7"/>
    <w:rsid w:val="009B427B"/>
    <w:rsid w:val="009C127D"/>
    <w:rsid w:val="00DD0212"/>
    <w:rsid w:val="00FB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2"/>
    <w:pPr>
      <w:spacing w:after="0" w:line="240" w:lineRule="auto"/>
    </w:pPr>
  </w:style>
  <w:style w:type="table" w:customStyle="1" w:styleId="TableGrid3">
    <w:name w:val="Table Grid3"/>
    <w:basedOn w:val="TableNormal"/>
    <w:uiPriority w:val="59"/>
    <w:rsid w:val="00D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212"/>
    <w:pPr>
      <w:spacing w:after="200" w:line="276" w:lineRule="auto"/>
      <w:ind w:left="720"/>
      <w:contextualSpacing/>
    </w:pPr>
  </w:style>
  <w:style w:type="paragraph" w:styleId="BalloonText">
    <w:name w:val="Balloon Text"/>
    <w:basedOn w:val="Normal"/>
    <w:link w:val="BalloonTextChar"/>
    <w:uiPriority w:val="99"/>
    <w:semiHidden/>
    <w:unhideWhenUsed/>
    <w:rsid w:val="00DD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12"/>
    <w:rPr>
      <w:rFonts w:ascii="Tahoma" w:hAnsi="Tahoma" w:cs="Tahoma"/>
      <w:sz w:val="16"/>
      <w:szCs w:val="16"/>
    </w:rPr>
  </w:style>
  <w:style w:type="paragraph" w:styleId="Title">
    <w:name w:val="Title"/>
    <w:basedOn w:val="Normal"/>
    <w:next w:val="Normal"/>
    <w:link w:val="TitleChar"/>
    <w:uiPriority w:val="10"/>
    <w:qFormat/>
    <w:rsid w:val="00DD0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75F0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7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04"/>
  </w:style>
  <w:style w:type="paragraph" w:styleId="Footer">
    <w:name w:val="footer"/>
    <w:basedOn w:val="Normal"/>
    <w:link w:val="FooterChar"/>
    <w:uiPriority w:val="99"/>
    <w:unhideWhenUsed/>
    <w:rsid w:val="0047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2"/>
    <w:pPr>
      <w:spacing w:after="0" w:line="240" w:lineRule="auto"/>
    </w:pPr>
  </w:style>
  <w:style w:type="table" w:customStyle="1" w:styleId="TableGrid3">
    <w:name w:val="Table Grid3"/>
    <w:basedOn w:val="TableNormal"/>
    <w:uiPriority w:val="59"/>
    <w:rsid w:val="00D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212"/>
    <w:pPr>
      <w:spacing w:after="200" w:line="276" w:lineRule="auto"/>
      <w:ind w:left="720"/>
      <w:contextualSpacing/>
    </w:pPr>
  </w:style>
  <w:style w:type="paragraph" w:styleId="BalloonText">
    <w:name w:val="Balloon Text"/>
    <w:basedOn w:val="Normal"/>
    <w:link w:val="BalloonTextChar"/>
    <w:uiPriority w:val="99"/>
    <w:semiHidden/>
    <w:unhideWhenUsed/>
    <w:rsid w:val="00DD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12"/>
    <w:rPr>
      <w:rFonts w:ascii="Tahoma" w:hAnsi="Tahoma" w:cs="Tahoma"/>
      <w:sz w:val="16"/>
      <w:szCs w:val="16"/>
    </w:rPr>
  </w:style>
  <w:style w:type="paragraph" w:styleId="Title">
    <w:name w:val="Title"/>
    <w:basedOn w:val="Normal"/>
    <w:next w:val="Normal"/>
    <w:link w:val="TitleChar"/>
    <w:uiPriority w:val="10"/>
    <w:qFormat/>
    <w:rsid w:val="00DD0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75F0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7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04"/>
  </w:style>
  <w:style w:type="paragraph" w:styleId="Footer">
    <w:name w:val="footer"/>
    <w:basedOn w:val="Normal"/>
    <w:link w:val="FooterChar"/>
    <w:uiPriority w:val="99"/>
    <w:unhideWhenUsed/>
    <w:rsid w:val="0047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LuseaneTalemailodoni</dc:creator>
  <cp:lastModifiedBy>User</cp:lastModifiedBy>
  <cp:revision>2</cp:revision>
  <dcterms:created xsi:type="dcterms:W3CDTF">2021-08-04T21:29:00Z</dcterms:created>
  <dcterms:modified xsi:type="dcterms:W3CDTF">2021-08-04T21:29:00Z</dcterms:modified>
</cp:coreProperties>
</file>